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BC" w:rsidRDefault="00E405BC" w:rsidP="00F005F5">
      <w:pPr>
        <w:pStyle w:val="p-big-lead-margin"/>
        <w:spacing w:after="0"/>
        <w:rPr>
          <w:rFonts w:ascii="Arial" w:hAnsi="Arial" w:cs="Arial"/>
          <w:sz w:val="48"/>
          <w:u w:val="single"/>
          <w:lang w:val="en-US"/>
        </w:rPr>
      </w:pPr>
      <w:r w:rsidRPr="00E405BC">
        <w:rPr>
          <w:rFonts w:ascii="Arial" w:hAnsi="Arial" w:cs="Arial"/>
          <w:noProof/>
          <w:sz w:val="48"/>
        </w:rPr>
        <w:drawing>
          <wp:inline distT="0" distB="0" distL="0" distR="0" wp14:anchorId="0CE6F98E" wp14:editId="1400844C">
            <wp:extent cx="1678329" cy="316431"/>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peg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169" cy="322057"/>
                    </a:xfrm>
                    <a:prstGeom prst="rect">
                      <a:avLst/>
                    </a:prstGeom>
                  </pic:spPr>
                </pic:pic>
              </a:graphicData>
            </a:graphic>
          </wp:inline>
        </w:drawing>
      </w:r>
    </w:p>
    <w:p w:rsidR="009E4BFD" w:rsidRPr="001519F5" w:rsidRDefault="00F005F5" w:rsidP="00F005F5">
      <w:pPr>
        <w:pStyle w:val="p-big-lead-margin"/>
        <w:spacing w:after="0"/>
        <w:rPr>
          <w:rFonts w:ascii="Arial" w:hAnsi="Arial" w:cs="Arial"/>
          <w:sz w:val="48"/>
          <w:u w:val="single"/>
          <w:lang w:val="en-US"/>
        </w:rPr>
      </w:pPr>
      <w:r w:rsidRPr="001519F5">
        <w:rPr>
          <w:rFonts w:ascii="Arial" w:hAnsi="Arial" w:cs="Arial"/>
          <w:sz w:val="48"/>
          <w:u w:val="single"/>
          <w:lang w:val="en-US"/>
        </w:rPr>
        <w:t xml:space="preserve">VOICE BRIDGE DATA SHEET </w:t>
      </w:r>
    </w:p>
    <w:p w:rsidR="00F005F5" w:rsidRDefault="00E405BC" w:rsidP="00F005F5">
      <w:pPr>
        <w:pStyle w:val="p-big-lead-margin"/>
        <w:spacing w:after="0"/>
        <w:rPr>
          <w:rFonts w:ascii="Arial" w:hAnsi="Arial" w:cs="Arial"/>
          <w:sz w:val="48"/>
          <w:lang w:val="en-US"/>
        </w:rPr>
      </w:pPr>
      <w:r>
        <w:rPr>
          <w:rFonts w:ascii="Arial" w:hAnsi="Arial" w:cs="Arial"/>
          <w:noProof/>
          <w:sz w:val="48"/>
        </w:rPr>
        <w:drawing>
          <wp:inline distT="0" distB="0" distL="0" distR="0">
            <wp:extent cx="6188710" cy="432943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Basilic HD_seule no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8710" cy="4329430"/>
                    </a:xfrm>
                    <a:prstGeom prst="rect">
                      <a:avLst/>
                    </a:prstGeom>
                  </pic:spPr>
                </pic:pic>
              </a:graphicData>
            </a:graphic>
          </wp:inline>
        </w:drawing>
      </w:r>
    </w:p>
    <w:p w:rsidR="0081326F" w:rsidRPr="00F005F5" w:rsidRDefault="00F005F5" w:rsidP="00F005F5">
      <w:pPr>
        <w:pStyle w:val="p-big-lead-margin"/>
        <w:spacing w:after="0"/>
        <w:rPr>
          <w:rFonts w:ascii="Arial" w:hAnsi="Arial" w:cs="Arial"/>
          <w:sz w:val="48"/>
          <w:lang w:val="en-US"/>
        </w:rPr>
      </w:pPr>
      <w:r w:rsidRPr="00F005F5">
        <w:rPr>
          <w:rFonts w:ascii="Arial" w:hAnsi="Arial" w:cs="Arial"/>
          <w:sz w:val="48"/>
          <w:lang w:val="en-US"/>
        </w:rPr>
        <w:t xml:space="preserve">DESCRIPTION </w:t>
      </w:r>
    </w:p>
    <w:p w:rsidR="00FD22A1" w:rsidRPr="00F005F5" w:rsidRDefault="00FD22A1" w:rsidP="00F005F5">
      <w:pPr>
        <w:pStyle w:val="p-big-lead-margin"/>
        <w:spacing w:after="0"/>
        <w:rPr>
          <w:rFonts w:ascii="Arial" w:hAnsi="Arial" w:cs="Arial"/>
          <w:sz w:val="48"/>
          <w:lang w:val="en-US"/>
        </w:rPr>
        <w:sectPr w:rsidR="00FD22A1" w:rsidRPr="00F005F5" w:rsidSect="001C2B29">
          <w:pgSz w:w="11906" w:h="16838"/>
          <w:pgMar w:top="1440" w:right="1080" w:bottom="1440" w:left="1080" w:header="708" w:footer="708" w:gutter="0"/>
          <w:cols w:space="708"/>
          <w:docGrid w:linePitch="360"/>
        </w:sectPr>
      </w:pPr>
    </w:p>
    <w:p w:rsidR="005A53A8" w:rsidRPr="00F005F5" w:rsidRDefault="00F005F5" w:rsidP="005A53A8">
      <w:pPr>
        <w:pStyle w:val="p-big-lead-margin"/>
        <w:spacing w:after="0"/>
        <w:rPr>
          <w:rFonts w:ascii="Arial" w:hAnsi="Arial" w:cs="Arial"/>
          <w:sz w:val="20"/>
          <w:lang w:val="en-US"/>
        </w:rPr>
      </w:pPr>
      <w:proofErr w:type="gramStart"/>
      <w:r w:rsidRPr="00F005F5">
        <w:rPr>
          <w:rFonts w:ascii="Arial" w:hAnsi="Arial" w:cs="Arial"/>
          <w:color w:val="1F497D" w:themeColor="text2"/>
          <w:sz w:val="20"/>
          <w:lang w:val="en-US"/>
        </w:rPr>
        <w:lastRenderedPageBreak/>
        <w:t xml:space="preserve">ENGLISH </w:t>
      </w:r>
      <w:r w:rsidR="005A53A8" w:rsidRPr="00F005F5">
        <w:rPr>
          <w:rFonts w:ascii="Arial" w:hAnsi="Arial" w:cs="Arial"/>
          <w:color w:val="1F497D" w:themeColor="text2"/>
          <w:sz w:val="20"/>
          <w:lang w:val="en-US"/>
        </w:rPr>
        <w:t xml:space="preserve">  </w:t>
      </w:r>
      <w:proofErr w:type="spellStart"/>
      <w:r w:rsidR="005A53A8" w:rsidRPr="00F005F5">
        <w:rPr>
          <w:rFonts w:ascii="Arial" w:hAnsi="Arial" w:cs="Arial"/>
          <w:sz w:val="20"/>
          <w:lang w:val="en-US"/>
        </w:rPr>
        <w:t>swissvoice</w:t>
      </w:r>
      <w:proofErr w:type="spellEnd"/>
      <w:r w:rsidR="005A53A8" w:rsidRPr="00F005F5">
        <w:rPr>
          <w:rFonts w:ascii="Arial" w:hAnsi="Arial" w:cs="Arial"/>
          <w:sz w:val="20"/>
          <w:lang w:val="en-US"/>
        </w:rPr>
        <w:t xml:space="preserve"> - Voice Bridge – Landline – iPhone / iPod / iPad bridge</w:t>
      </w:r>
      <w:proofErr w:type="gramEnd"/>
    </w:p>
    <w:p w:rsidR="005A53A8" w:rsidRPr="00F005F5" w:rsidRDefault="005A53A8" w:rsidP="005A53A8">
      <w:pPr>
        <w:pStyle w:val="p-big-lead-margin"/>
        <w:spacing w:after="0"/>
        <w:rPr>
          <w:rFonts w:ascii="Arial" w:hAnsi="Arial" w:cs="Arial"/>
          <w:sz w:val="20"/>
        </w:rPr>
      </w:pPr>
      <w:r w:rsidRPr="00F005F5">
        <w:rPr>
          <w:rFonts w:ascii="Arial" w:hAnsi="Arial" w:cs="Arial"/>
          <w:color w:val="1F497D" w:themeColor="text2"/>
          <w:sz w:val="20"/>
        </w:rPr>
        <w:t xml:space="preserve">FRANCAIS  </w:t>
      </w:r>
      <w:proofErr w:type="spellStart"/>
      <w:r w:rsidRPr="00F005F5">
        <w:rPr>
          <w:rFonts w:ascii="Arial" w:hAnsi="Arial" w:cs="Arial"/>
          <w:sz w:val="20"/>
        </w:rPr>
        <w:t>swissvoice</w:t>
      </w:r>
      <w:proofErr w:type="spellEnd"/>
      <w:r w:rsidRPr="00F005F5">
        <w:rPr>
          <w:rFonts w:ascii="Arial" w:hAnsi="Arial" w:cs="Arial"/>
          <w:sz w:val="20"/>
        </w:rPr>
        <w:t xml:space="preserve"> - Voice Bridge – Adaptateur de ligne fixe pour smartphone </w:t>
      </w:r>
    </w:p>
    <w:p w:rsidR="005A53A8" w:rsidRPr="00F005F5" w:rsidRDefault="00F005F5" w:rsidP="005A53A8">
      <w:pPr>
        <w:pStyle w:val="p-big-lead-margin"/>
        <w:spacing w:before="0" w:beforeAutospacing="0" w:after="0" w:afterAutospacing="0"/>
        <w:rPr>
          <w:rFonts w:ascii="Arial" w:hAnsi="Arial" w:cs="Arial"/>
          <w:sz w:val="20"/>
          <w:lang w:val="en-US"/>
        </w:rPr>
      </w:pPr>
      <w:proofErr w:type="gramStart"/>
      <w:r w:rsidRPr="00F005F5">
        <w:rPr>
          <w:rFonts w:ascii="Arial" w:hAnsi="Arial" w:cs="Arial"/>
          <w:color w:val="1F497D" w:themeColor="text2"/>
          <w:sz w:val="20"/>
          <w:lang w:val="en-US"/>
        </w:rPr>
        <w:t>DEUTSCH</w:t>
      </w:r>
      <w:r w:rsidR="005A53A8" w:rsidRPr="00F005F5">
        <w:rPr>
          <w:rFonts w:ascii="Arial" w:hAnsi="Arial" w:cs="Arial"/>
          <w:color w:val="1F497D" w:themeColor="text2"/>
          <w:sz w:val="20"/>
          <w:lang w:val="en-US"/>
        </w:rPr>
        <w:t xml:space="preserve">  </w:t>
      </w:r>
      <w:r w:rsidR="005A53A8" w:rsidRPr="00F005F5">
        <w:rPr>
          <w:rFonts w:ascii="Arial" w:hAnsi="Arial" w:cs="Arial"/>
          <w:sz w:val="20"/>
          <w:lang w:val="en-US"/>
        </w:rPr>
        <w:t>Die</w:t>
      </w:r>
      <w:proofErr w:type="gramEnd"/>
      <w:r w:rsidR="005A53A8" w:rsidRPr="00F005F5">
        <w:rPr>
          <w:rFonts w:ascii="Arial" w:hAnsi="Arial" w:cs="Arial"/>
          <w:sz w:val="20"/>
          <w:lang w:val="en-US"/>
        </w:rPr>
        <w:t xml:space="preserve"> </w:t>
      </w:r>
      <w:proofErr w:type="spellStart"/>
      <w:r w:rsidR="005A53A8" w:rsidRPr="00F005F5">
        <w:rPr>
          <w:rFonts w:ascii="Arial" w:hAnsi="Arial" w:cs="Arial"/>
          <w:sz w:val="20"/>
          <w:lang w:val="en-US"/>
        </w:rPr>
        <w:t>Festnetz</w:t>
      </w:r>
      <w:proofErr w:type="spellEnd"/>
      <w:r w:rsidR="005A53A8" w:rsidRPr="00F005F5">
        <w:rPr>
          <w:rFonts w:ascii="Arial" w:hAnsi="Arial" w:cs="Arial"/>
          <w:sz w:val="20"/>
          <w:lang w:val="en-US"/>
        </w:rPr>
        <w:t>-iPhone / iPod / iPad-</w:t>
      </w:r>
      <w:proofErr w:type="spellStart"/>
      <w:r w:rsidR="005A53A8" w:rsidRPr="00F005F5">
        <w:rPr>
          <w:rFonts w:ascii="Arial" w:hAnsi="Arial" w:cs="Arial"/>
          <w:sz w:val="20"/>
          <w:lang w:val="en-US"/>
        </w:rPr>
        <w:t>Verbindung</w:t>
      </w:r>
      <w:bookmarkStart w:id="0" w:name="_GoBack"/>
      <w:bookmarkEnd w:id="0"/>
      <w:proofErr w:type="spellEnd"/>
    </w:p>
    <w:p w:rsidR="005A53A8" w:rsidRPr="00F005F5" w:rsidRDefault="005A53A8" w:rsidP="00FD22A1">
      <w:pPr>
        <w:pStyle w:val="p-big-lead-margin"/>
        <w:spacing w:before="0" w:beforeAutospacing="0" w:after="0" w:afterAutospacing="0"/>
        <w:rPr>
          <w:rFonts w:ascii="Arial" w:hAnsi="Arial" w:cs="Arial"/>
          <w:color w:val="00B050"/>
          <w:sz w:val="20"/>
          <w:lang w:val="en-US"/>
        </w:rPr>
      </w:pPr>
    </w:p>
    <w:p w:rsidR="00F005F5" w:rsidRPr="00F005F5" w:rsidRDefault="00F005F5" w:rsidP="00FD22A1">
      <w:pPr>
        <w:pStyle w:val="p-big-lead-margin"/>
        <w:spacing w:before="0" w:beforeAutospacing="0" w:after="0" w:afterAutospacing="0"/>
        <w:rPr>
          <w:rFonts w:ascii="Arial" w:hAnsi="Arial" w:cs="Arial"/>
          <w:color w:val="00B050"/>
          <w:sz w:val="20"/>
          <w:lang w:val="en-US"/>
        </w:rPr>
      </w:pPr>
    </w:p>
    <w:p w:rsidR="00F005F5" w:rsidRPr="00F005F5" w:rsidRDefault="00F005F5" w:rsidP="00F005F5">
      <w:pPr>
        <w:pStyle w:val="p-big-lead-margin"/>
        <w:spacing w:after="0"/>
        <w:rPr>
          <w:rFonts w:ascii="Arial" w:hAnsi="Arial" w:cs="Arial"/>
          <w:sz w:val="48"/>
          <w:lang w:val="en-US"/>
        </w:rPr>
      </w:pPr>
      <w:r w:rsidRPr="00F005F5">
        <w:rPr>
          <w:rFonts w:ascii="Arial" w:hAnsi="Arial" w:cs="Arial"/>
          <w:sz w:val="48"/>
          <w:lang w:val="en-US"/>
        </w:rPr>
        <w:t xml:space="preserve">SUMMARY </w:t>
      </w:r>
    </w:p>
    <w:p w:rsidR="00FD22A1" w:rsidRPr="00F005F5" w:rsidRDefault="00F005F5" w:rsidP="00F005F5">
      <w:pPr>
        <w:pStyle w:val="p-big-lead-margin"/>
        <w:spacing w:after="0"/>
        <w:rPr>
          <w:rFonts w:ascii="Arial" w:hAnsi="Arial" w:cs="Arial"/>
          <w:color w:val="1F497D" w:themeColor="text2"/>
          <w:sz w:val="20"/>
          <w:lang w:val="en-US"/>
        </w:rPr>
      </w:pPr>
      <w:r w:rsidRPr="00F005F5">
        <w:rPr>
          <w:rFonts w:ascii="Arial" w:hAnsi="Arial" w:cs="Arial"/>
          <w:color w:val="1F497D" w:themeColor="text2"/>
          <w:sz w:val="20"/>
          <w:lang w:val="en-US"/>
        </w:rPr>
        <w:t>ENGLISH</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Voice Bridge transforms your smartphone into your new fixed phone.</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At home, place and answer you landline calls from your smartphone.</w:t>
      </w:r>
    </w:p>
    <w:p w:rsidR="00FD22A1" w:rsidRPr="00F005F5" w:rsidRDefault="00D066BC" w:rsidP="00F005F5">
      <w:pPr>
        <w:pStyle w:val="p-big-lead-margin"/>
        <w:spacing w:after="0"/>
        <w:rPr>
          <w:rFonts w:ascii="Arial" w:hAnsi="Arial" w:cs="Arial"/>
          <w:sz w:val="20"/>
          <w:lang w:val="en-US"/>
        </w:rPr>
      </w:pPr>
      <w:r w:rsidRPr="00F005F5">
        <w:rPr>
          <w:rFonts w:ascii="Arial" w:hAnsi="Arial" w:cs="Arial"/>
          <w:sz w:val="20"/>
          <w:lang w:val="en-US"/>
        </w:rPr>
        <w:lastRenderedPageBreak/>
        <w:t>The Voice Bridge app</w:t>
      </w:r>
      <w:r w:rsidR="00FD22A1" w:rsidRPr="00F005F5">
        <w:rPr>
          <w:rFonts w:ascii="Arial" w:hAnsi="Arial" w:cs="Arial"/>
          <w:sz w:val="20"/>
          <w:lang w:val="en-US"/>
        </w:rPr>
        <w:t xml:space="preserve"> let</w:t>
      </w:r>
      <w:r w:rsidRPr="00F005F5">
        <w:rPr>
          <w:rFonts w:ascii="Arial" w:hAnsi="Arial" w:cs="Arial"/>
          <w:sz w:val="20"/>
          <w:lang w:val="en-US"/>
        </w:rPr>
        <w:t>s</w:t>
      </w:r>
      <w:r w:rsidR="00FD22A1" w:rsidRPr="00F005F5">
        <w:rPr>
          <w:rFonts w:ascii="Arial" w:hAnsi="Arial" w:cs="Arial"/>
          <w:sz w:val="20"/>
          <w:lang w:val="en-US"/>
        </w:rPr>
        <w:t xml:space="preserve"> you browse your smartphone address book and place your call on your landline.</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When away, with the “Follow Me” functionality, you’re instantly notified on your smartphone of who called you at home.</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Allow intercom calls between two smartphones or tablets free of charge.</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 xml:space="preserve">With Voice Bridge there is no need to modify your existing telephone system home setup. </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 xml:space="preserve">The minimalist Voice Bridge box uses the existing PSTN line and number and behaves like a standard PSTN phone. It works instead of </w:t>
      </w:r>
      <w:r w:rsidR="00D066BC" w:rsidRPr="00F005F5">
        <w:rPr>
          <w:rFonts w:ascii="Arial" w:hAnsi="Arial" w:cs="Arial"/>
          <w:sz w:val="20"/>
          <w:lang w:val="en-US"/>
        </w:rPr>
        <w:t xml:space="preserve">OR in addition to existing DECT telephones. There is no Wi-Fi </w:t>
      </w:r>
      <w:r w:rsidRPr="00F005F5">
        <w:rPr>
          <w:rFonts w:ascii="Arial" w:hAnsi="Arial" w:cs="Arial"/>
          <w:sz w:val="20"/>
          <w:lang w:val="en-US"/>
        </w:rPr>
        <w:t>pairing and no need to create a user account.</w:t>
      </w:r>
    </w:p>
    <w:p w:rsidR="00D066BC" w:rsidRPr="00F005F5" w:rsidRDefault="00330018" w:rsidP="00F005F5">
      <w:pPr>
        <w:pStyle w:val="p-big-lead-margin"/>
        <w:spacing w:after="0"/>
        <w:rPr>
          <w:rFonts w:ascii="Arial" w:hAnsi="Arial" w:cs="Arial"/>
          <w:sz w:val="20"/>
          <w:lang w:val="en-US"/>
        </w:rPr>
      </w:pPr>
      <w:r w:rsidRPr="00F005F5">
        <w:rPr>
          <w:rFonts w:ascii="Arial" w:hAnsi="Arial" w:cs="Arial"/>
          <w:sz w:val="20"/>
          <w:lang w:val="en-US"/>
        </w:rPr>
        <w:t>With Voice Bridge, you can c</w:t>
      </w:r>
      <w:r w:rsidR="00D066BC" w:rsidRPr="00F005F5">
        <w:rPr>
          <w:rFonts w:ascii="Arial" w:hAnsi="Arial" w:cs="Arial"/>
          <w:sz w:val="20"/>
          <w:lang w:val="en-US"/>
        </w:rPr>
        <w:t xml:space="preserve">all from your smartphone at home even if you have a poor cell service. </w:t>
      </w:r>
    </w:p>
    <w:p w:rsidR="007212DE" w:rsidRPr="00F005F5" w:rsidRDefault="007212DE" w:rsidP="00F005F5">
      <w:pPr>
        <w:pStyle w:val="p-big-lead-margin"/>
        <w:spacing w:after="0"/>
        <w:rPr>
          <w:rFonts w:ascii="Arial" w:hAnsi="Arial" w:cs="Arial"/>
          <w:sz w:val="20"/>
          <w:lang w:val="en-US"/>
        </w:rPr>
      </w:pPr>
      <w:r w:rsidRPr="00F005F5">
        <w:rPr>
          <w:rFonts w:ascii="Arial" w:hAnsi="Arial" w:cs="Arial"/>
          <w:sz w:val="20"/>
          <w:lang w:val="en-US"/>
        </w:rPr>
        <w:t xml:space="preserve">The set-up is </w:t>
      </w:r>
      <w:r w:rsidR="00FD22A1" w:rsidRPr="00F005F5">
        <w:rPr>
          <w:rFonts w:ascii="Arial" w:hAnsi="Arial" w:cs="Arial"/>
          <w:sz w:val="20"/>
          <w:lang w:val="en-US"/>
        </w:rPr>
        <w:t>quick and intuitive</w:t>
      </w:r>
      <w:r w:rsidRPr="00F005F5">
        <w:rPr>
          <w:rFonts w:ascii="Arial" w:hAnsi="Arial" w:cs="Arial"/>
          <w:sz w:val="20"/>
          <w:lang w:val="en-US"/>
        </w:rPr>
        <w:t>, download the app and connect Voice Bridge to your gateway and voilà!</w:t>
      </w:r>
    </w:p>
    <w:p w:rsidR="00FD22A1" w:rsidRPr="00F005F5" w:rsidRDefault="007212DE" w:rsidP="00F005F5">
      <w:pPr>
        <w:pStyle w:val="p-big-lead-margin"/>
        <w:spacing w:after="0"/>
        <w:rPr>
          <w:rFonts w:ascii="Arial" w:hAnsi="Arial" w:cs="Arial"/>
          <w:sz w:val="20"/>
          <w:lang w:val="en-US"/>
        </w:rPr>
      </w:pPr>
      <w:r w:rsidRPr="00F005F5">
        <w:rPr>
          <w:rFonts w:ascii="Arial" w:hAnsi="Arial" w:cs="Arial"/>
          <w:sz w:val="20"/>
          <w:lang w:val="en-US"/>
        </w:rPr>
        <w:t>Y</w:t>
      </w:r>
      <w:r w:rsidR="00FD22A1" w:rsidRPr="00F005F5">
        <w:rPr>
          <w:rFonts w:ascii="Arial" w:hAnsi="Arial" w:cs="Arial"/>
          <w:sz w:val="20"/>
          <w:lang w:val="en-US"/>
        </w:rPr>
        <w:t xml:space="preserve">ou can </w:t>
      </w:r>
      <w:r w:rsidRPr="00F005F5">
        <w:rPr>
          <w:rFonts w:ascii="Arial" w:hAnsi="Arial" w:cs="Arial"/>
          <w:sz w:val="20"/>
          <w:lang w:val="en-US"/>
        </w:rPr>
        <w:t xml:space="preserve">then </w:t>
      </w:r>
      <w:r w:rsidR="00FD22A1" w:rsidRPr="00F005F5">
        <w:rPr>
          <w:rFonts w:ascii="Arial" w:hAnsi="Arial" w:cs="Arial"/>
          <w:sz w:val="20"/>
          <w:lang w:val="en-US"/>
        </w:rPr>
        <w:t>receive and make calls on your portable devices</w:t>
      </w:r>
      <w:r w:rsidRPr="00F005F5">
        <w:rPr>
          <w:rFonts w:ascii="Arial" w:hAnsi="Arial" w:cs="Arial"/>
          <w:sz w:val="20"/>
          <w:lang w:val="en-US"/>
        </w:rPr>
        <w:t xml:space="preserve"> (smartphones and tablets)</w:t>
      </w:r>
      <w:r w:rsidR="00FD22A1" w:rsidRPr="00F005F5">
        <w:rPr>
          <w:rFonts w:ascii="Arial" w:hAnsi="Arial" w:cs="Arial"/>
          <w:sz w:val="20"/>
          <w:lang w:val="en-US"/>
        </w:rPr>
        <w:t xml:space="preserve"> from your existing landline number with no additional fees.</w:t>
      </w:r>
    </w:p>
    <w:p w:rsidR="00FD22A1" w:rsidRPr="00F005F5" w:rsidRDefault="00FD22A1" w:rsidP="00F005F5">
      <w:pPr>
        <w:pStyle w:val="p-big-lead-margin"/>
        <w:spacing w:after="0"/>
        <w:rPr>
          <w:rFonts w:ascii="Arial" w:hAnsi="Arial" w:cs="Arial"/>
          <w:color w:val="1F497D" w:themeColor="text2"/>
          <w:sz w:val="20"/>
          <w:lang w:val="en-US"/>
        </w:rPr>
      </w:pPr>
      <w:r w:rsidRPr="00F005F5">
        <w:rPr>
          <w:rFonts w:ascii="Arial" w:hAnsi="Arial" w:cs="Arial"/>
          <w:color w:val="1F497D" w:themeColor="text2"/>
          <w:sz w:val="20"/>
          <w:lang w:val="en-US"/>
        </w:rPr>
        <w:t>FRANCAIS</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lang w:val="en-US"/>
        </w:rPr>
        <w:t xml:space="preserve">Voice Bridge transforme les smartphones </w:t>
      </w:r>
      <w:r w:rsidR="009A19F1" w:rsidRPr="00F005F5">
        <w:rPr>
          <w:rFonts w:ascii="Arial" w:hAnsi="Arial" w:cs="Arial"/>
          <w:sz w:val="20"/>
          <w:lang w:val="en-US"/>
        </w:rPr>
        <w:t>et tablettes en téléphone fixe</w:t>
      </w:r>
      <w:r w:rsidRPr="00F005F5">
        <w:rPr>
          <w:rFonts w:ascii="Arial" w:hAnsi="Arial" w:cs="Arial"/>
          <w:sz w:val="20"/>
          <w:lang w:val="en-US"/>
        </w:rPr>
        <w:t xml:space="preserve">… </w:t>
      </w:r>
    </w:p>
    <w:p w:rsidR="00FD22A1" w:rsidRPr="00F005F5" w:rsidRDefault="00FD22A1" w:rsidP="00F005F5">
      <w:pPr>
        <w:pStyle w:val="p-big-lead-margin"/>
        <w:spacing w:after="0"/>
        <w:rPr>
          <w:rFonts w:ascii="Arial" w:hAnsi="Arial" w:cs="Arial"/>
          <w:sz w:val="20"/>
        </w:rPr>
      </w:pPr>
      <w:r w:rsidRPr="00F005F5">
        <w:rPr>
          <w:rFonts w:ascii="Arial" w:hAnsi="Arial" w:cs="Arial"/>
          <w:sz w:val="20"/>
        </w:rPr>
        <w:t xml:space="preserve">A la maison, </w:t>
      </w:r>
      <w:r w:rsidR="009A19F1" w:rsidRPr="00F005F5">
        <w:rPr>
          <w:rFonts w:ascii="Arial" w:hAnsi="Arial" w:cs="Arial"/>
          <w:sz w:val="20"/>
        </w:rPr>
        <w:t>vous pourrez</w:t>
      </w:r>
      <w:r w:rsidRPr="00F005F5">
        <w:rPr>
          <w:rFonts w:ascii="Arial" w:hAnsi="Arial" w:cs="Arial"/>
          <w:sz w:val="20"/>
        </w:rPr>
        <w:t xml:space="preserve"> recevoir et passer des appels </w:t>
      </w:r>
      <w:r w:rsidR="009A19F1" w:rsidRPr="00F005F5">
        <w:rPr>
          <w:rFonts w:ascii="Arial" w:hAnsi="Arial" w:cs="Arial"/>
          <w:sz w:val="20"/>
        </w:rPr>
        <w:t xml:space="preserve">sur votre </w:t>
      </w:r>
      <w:r w:rsidRPr="00F005F5">
        <w:rPr>
          <w:rFonts w:ascii="Arial" w:hAnsi="Arial" w:cs="Arial"/>
          <w:sz w:val="20"/>
        </w:rPr>
        <w:t xml:space="preserve">ligne fixe simplement depuis </w:t>
      </w:r>
      <w:r w:rsidR="009A19F1" w:rsidRPr="00F005F5">
        <w:rPr>
          <w:rFonts w:ascii="Arial" w:hAnsi="Arial" w:cs="Arial"/>
          <w:sz w:val="20"/>
        </w:rPr>
        <w:t>votre</w:t>
      </w:r>
      <w:r w:rsidRPr="00F005F5">
        <w:rPr>
          <w:rFonts w:ascii="Arial" w:hAnsi="Arial" w:cs="Arial"/>
          <w:sz w:val="20"/>
        </w:rPr>
        <w:t xml:space="preserve"> smartphone ou </w:t>
      </w:r>
      <w:r w:rsidR="009A19F1" w:rsidRPr="00F005F5">
        <w:rPr>
          <w:rFonts w:ascii="Arial" w:hAnsi="Arial" w:cs="Arial"/>
          <w:sz w:val="20"/>
        </w:rPr>
        <w:t xml:space="preserve">votre </w:t>
      </w:r>
      <w:r w:rsidRPr="00F005F5">
        <w:rPr>
          <w:rFonts w:ascii="Arial" w:hAnsi="Arial" w:cs="Arial"/>
          <w:sz w:val="20"/>
        </w:rPr>
        <w:t xml:space="preserve">tablette. </w:t>
      </w:r>
    </w:p>
    <w:p w:rsidR="00FD22A1" w:rsidRPr="00F005F5" w:rsidRDefault="00FD22A1" w:rsidP="00F005F5">
      <w:pPr>
        <w:pStyle w:val="p-big-lead-margin"/>
        <w:spacing w:after="0"/>
        <w:rPr>
          <w:rFonts w:ascii="Arial" w:hAnsi="Arial" w:cs="Arial"/>
          <w:sz w:val="20"/>
          <w:lang w:val="en-US"/>
        </w:rPr>
      </w:pPr>
      <w:proofErr w:type="spellStart"/>
      <w:r w:rsidRPr="00F005F5">
        <w:rPr>
          <w:rFonts w:ascii="Arial" w:hAnsi="Arial" w:cs="Arial"/>
          <w:sz w:val="20"/>
          <w:lang w:val="en-US"/>
        </w:rPr>
        <w:t>L’application</w:t>
      </w:r>
      <w:proofErr w:type="spellEnd"/>
      <w:r w:rsidRPr="00F005F5">
        <w:rPr>
          <w:rFonts w:ascii="Arial" w:hAnsi="Arial" w:cs="Arial"/>
          <w:sz w:val="20"/>
          <w:lang w:val="en-US"/>
        </w:rPr>
        <w:t xml:space="preserve"> Voice Bridge </w:t>
      </w:r>
      <w:proofErr w:type="spellStart"/>
      <w:r w:rsidR="009A19F1" w:rsidRPr="00F005F5">
        <w:rPr>
          <w:rFonts w:ascii="Arial" w:hAnsi="Arial" w:cs="Arial"/>
          <w:sz w:val="20"/>
          <w:lang w:val="en-US"/>
        </w:rPr>
        <w:t>v</w:t>
      </w:r>
      <w:r w:rsidRPr="00F005F5">
        <w:rPr>
          <w:rFonts w:ascii="Arial" w:hAnsi="Arial" w:cs="Arial"/>
          <w:sz w:val="20"/>
          <w:lang w:val="en-US"/>
        </w:rPr>
        <w:t>ous</w:t>
      </w:r>
      <w:proofErr w:type="spellEnd"/>
      <w:r w:rsidRPr="00F005F5">
        <w:rPr>
          <w:rFonts w:ascii="Arial" w:hAnsi="Arial" w:cs="Arial"/>
          <w:sz w:val="20"/>
          <w:lang w:val="en-US"/>
        </w:rPr>
        <w:t xml:space="preserve"> permet de joindre </w:t>
      </w:r>
      <w:r w:rsidR="009A19F1" w:rsidRPr="00F005F5">
        <w:rPr>
          <w:rFonts w:ascii="Arial" w:hAnsi="Arial" w:cs="Arial"/>
          <w:sz w:val="20"/>
          <w:lang w:val="en-US"/>
        </w:rPr>
        <w:t>les</w:t>
      </w:r>
      <w:r w:rsidRPr="00F005F5">
        <w:rPr>
          <w:rFonts w:ascii="Arial" w:hAnsi="Arial" w:cs="Arial"/>
          <w:sz w:val="20"/>
          <w:lang w:val="en-US"/>
        </w:rPr>
        <w:t xml:space="preserve"> contacts </w:t>
      </w:r>
      <w:r w:rsidR="009A19F1" w:rsidRPr="00F005F5">
        <w:rPr>
          <w:rFonts w:ascii="Arial" w:hAnsi="Arial" w:cs="Arial"/>
          <w:sz w:val="20"/>
          <w:lang w:val="en-US"/>
        </w:rPr>
        <w:t xml:space="preserve">enregistrés dans votre mobile </w:t>
      </w:r>
      <w:r w:rsidRPr="00F005F5">
        <w:rPr>
          <w:rFonts w:ascii="Arial" w:hAnsi="Arial" w:cs="Arial"/>
          <w:sz w:val="20"/>
          <w:lang w:val="en-US"/>
        </w:rPr>
        <w:t>depuis votre ligne fixe.</w:t>
      </w:r>
    </w:p>
    <w:p w:rsidR="00FD22A1" w:rsidRPr="00F005F5" w:rsidRDefault="00FD22A1" w:rsidP="00F005F5">
      <w:pPr>
        <w:pStyle w:val="p-big-lead-margin"/>
        <w:spacing w:after="0"/>
        <w:rPr>
          <w:rFonts w:ascii="Arial" w:hAnsi="Arial" w:cs="Arial"/>
          <w:sz w:val="20"/>
        </w:rPr>
      </w:pPr>
      <w:r w:rsidRPr="00F005F5">
        <w:rPr>
          <w:rFonts w:ascii="Arial" w:hAnsi="Arial" w:cs="Arial"/>
          <w:sz w:val="20"/>
        </w:rPr>
        <w:t>Lors de</w:t>
      </w:r>
      <w:r w:rsidR="009A19F1" w:rsidRPr="00F005F5">
        <w:rPr>
          <w:rFonts w:ascii="Arial" w:hAnsi="Arial" w:cs="Arial"/>
          <w:sz w:val="20"/>
        </w:rPr>
        <w:t xml:space="preserve"> vos</w:t>
      </w:r>
      <w:r w:rsidRPr="00F005F5">
        <w:rPr>
          <w:rFonts w:ascii="Arial" w:hAnsi="Arial" w:cs="Arial"/>
          <w:sz w:val="20"/>
        </w:rPr>
        <w:t xml:space="preserve"> déplacements, des alertes </w:t>
      </w:r>
      <w:r w:rsidR="009A19F1" w:rsidRPr="00F005F5">
        <w:rPr>
          <w:rFonts w:ascii="Arial" w:hAnsi="Arial" w:cs="Arial"/>
          <w:sz w:val="20"/>
        </w:rPr>
        <w:t xml:space="preserve">vous </w:t>
      </w:r>
      <w:r w:rsidRPr="00F005F5">
        <w:rPr>
          <w:rFonts w:ascii="Arial" w:hAnsi="Arial" w:cs="Arial"/>
          <w:sz w:val="20"/>
        </w:rPr>
        <w:t xml:space="preserve">sont automatiquement envoyées sur </w:t>
      </w:r>
      <w:r w:rsidR="009A19F1" w:rsidRPr="00F005F5">
        <w:rPr>
          <w:rFonts w:ascii="Arial" w:hAnsi="Arial" w:cs="Arial"/>
          <w:sz w:val="20"/>
        </w:rPr>
        <w:t>votre</w:t>
      </w:r>
      <w:r w:rsidRPr="00F005F5">
        <w:rPr>
          <w:rFonts w:ascii="Arial" w:hAnsi="Arial" w:cs="Arial"/>
          <w:sz w:val="20"/>
        </w:rPr>
        <w:t xml:space="preserve"> mobile, grâce à la fonctionnalité « </w:t>
      </w:r>
      <w:proofErr w:type="spellStart"/>
      <w:r w:rsidRPr="00F005F5">
        <w:rPr>
          <w:rFonts w:ascii="Arial" w:hAnsi="Arial" w:cs="Arial"/>
          <w:sz w:val="20"/>
        </w:rPr>
        <w:t>Follow</w:t>
      </w:r>
      <w:proofErr w:type="spellEnd"/>
      <w:r w:rsidRPr="00F005F5">
        <w:rPr>
          <w:rFonts w:ascii="Arial" w:hAnsi="Arial" w:cs="Arial"/>
          <w:sz w:val="20"/>
        </w:rPr>
        <w:t xml:space="preserve"> Me », notifiant des appels reçus sur </w:t>
      </w:r>
      <w:r w:rsidR="009A19F1" w:rsidRPr="00F005F5">
        <w:rPr>
          <w:rFonts w:ascii="Arial" w:hAnsi="Arial" w:cs="Arial"/>
          <w:sz w:val="20"/>
        </w:rPr>
        <w:t>votre</w:t>
      </w:r>
      <w:r w:rsidRPr="00F005F5">
        <w:rPr>
          <w:rFonts w:ascii="Arial" w:hAnsi="Arial" w:cs="Arial"/>
          <w:sz w:val="20"/>
        </w:rPr>
        <w:t xml:space="preserve"> ligne fixe.</w:t>
      </w:r>
    </w:p>
    <w:p w:rsidR="00FD22A1" w:rsidRPr="00F005F5" w:rsidRDefault="00FD22A1" w:rsidP="00F005F5">
      <w:pPr>
        <w:pStyle w:val="p-big-lead-margin"/>
        <w:spacing w:after="0"/>
        <w:rPr>
          <w:rFonts w:ascii="Arial" w:hAnsi="Arial" w:cs="Arial"/>
          <w:sz w:val="20"/>
        </w:rPr>
      </w:pPr>
      <w:r w:rsidRPr="00F005F5">
        <w:rPr>
          <w:rFonts w:ascii="Arial" w:hAnsi="Arial" w:cs="Arial"/>
          <w:sz w:val="20"/>
        </w:rPr>
        <w:t xml:space="preserve">Avec la fonction Intercom, passez des communications entre deux smartphones ou tablettes </w:t>
      </w:r>
      <w:r w:rsidR="009A19F1" w:rsidRPr="00F005F5">
        <w:rPr>
          <w:rFonts w:ascii="Arial" w:hAnsi="Arial" w:cs="Arial"/>
          <w:sz w:val="20"/>
        </w:rPr>
        <w:t>gratuitement</w:t>
      </w:r>
      <w:r w:rsidRPr="00F005F5">
        <w:rPr>
          <w:rFonts w:ascii="Arial" w:hAnsi="Arial" w:cs="Arial"/>
          <w:sz w:val="20"/>
        </w:rPr>
        <w:t>.</w:t>
      </w:r>
    </w:p>
    <w:p w:rsidR="00FD22A1" w:rsidRPr="00F005F5" w:rsidRDefault="00FD22A1" w:rsidP="00F005F5">
      <w:pPr>
        <w:pStyle w:val="p-big-lead-margin"/>
        <w:spacing w:after="0"/>
        <w:rPr>
          <w:rFonts w:ascii="Arial" w:hAnsi="Arial" w:cs="Arial"/>
          <w:sz w:val="20"/>
          <w:lang w:val="en-US"/>
        </w:rPr>
      </w:pPr>
      <w:r w:rsidRPr="00F005F5">
        <w:rPr>
          <w:rFonts w:ascii="Arial" w:hAnsi="Arial" w:cs="Arial"/>
          <w:sz w:val="20"/>
        </w:rPr>
        <w:t xml:space="preserve">Voice Bridge ne nécessite aucune modification du système de téléphonie fixe existant. </w:t>
      </w:r>
      <w:r w:rsidRPr="00F005F5">
        <w:rPr>
          <w:rFonts w:ascii="Arial" w:hAnsi="Arial" w:cs="Arial"/>
          <w:sz w:val="20"/>
          <w:lang w:val="en-US"/>
        </w:rPr>
        <w:t xml:space="preserve">Le </w:t>
      </w:r>
      <w:proofErr w:type="spellStart"/>
      <w:r w:rsidRPr="00F005F5">
        <w:rPr>
          <w:rFonts w:ascii="Arial" w:hAnsi="Arial" w:cs="Arial"/>
          <w:sz w:val="20"/>
          <w:lang w:val="en-US"/>
        </w:rPr>
        <w:t>boîtier</w:t>
      </w:r>
      <w:proofErr w:type="spellEnd"/>
      <w:r w:rsidRPr="00F005F5">
        <w:rPr>
          <w:rFonts w:ascii="Arial" w:hAnsi="Arial" w:cs="Arial"/>
          <w:sz w:val="20"/>
          <w:lang w:val="en-US"/>
        </w:rPr>
        <w:t xml:space="preserve"> </w:t>
      </w:r>
      <w:proofErr w:type="spellStart"/>
      <w:r w:rsidRPr="00F005F5">
        <w:rPr>
          <w:rFonts w:ascii="Arial" w:hAnsi="Arial" w:cs="Arial"/>
          <w:sz w:val="20"/>
          <w:lang w:val="en-US"/>
        </w:rPr>
        <w:t>minimaliste</w:t>
      </w:r>
      <w:proofErr w:type="spellEnd"/>
      <w:r w:rsidRPr="00F005F5">
        <w:rPr>
          <w:rFonts w:ascii="Arial" w:hAnsi="Arial" w:cs="Arial"/>
          <w:sz w:val="20"/>
          <w:lang w:val="en-US"/>
        </w:rPr>
        <w:t xml:space="preserve"> de Voice Bridge utilise la ligne PSTN et le numéro existants et agit comme un téléphone PSTN standard. Voice Bridge fonctionne en remplacement ou en complément d’un téléphone DECT existant. Aucun appairage en </w:t>
      </w:r>
      <w:proofErr w:type="spellStart"/>
      <w:r w:rsidRPr="00F005F5">
        <w:rPr>
          <w:rFonts w:ascii="Arial" w:hAnsi="Arial" w:cs="Arial"/>
          <w:sz w:val="20"/>
          <w:lang w:val="en-US"/>
        </w:rPr>
        <w:t>WiFi</w:t>
      </w:r>
      <w:proofErr w:type="spellEnd"/>
      <w:r w:rsidRPr="00F005F5">
        <w:rPr>
          <w:rFonts w:ascii="Arial" w:hAnsi="Arial" w:cs="Arial"/>
          <w:sz w:val="20"/>
          <w:lang w:val="en-US"/>
        </w:rPr>
        <w:t xml:space="preserve"> ou création d’un compte utilisateur ne sont nécessaires.</w:t>
      </w:r>
    </w:p>
    <w:p w:rsidR="00D066BC" w:rsidRPr="00F005F5" w:rsidRDefault="00330018" w:rsidP="00F005F5">
      <w:pPr>
        <w:pStyle w:val="p-big-lead-margin"/>
        <w:spacing w:after="0"/>
        <w:rPr>
          <w:rFonts w:ascii="Arial" w:hAnsi="Arial" w:cs="Arial"/>
          <w:sz w:val="20"/>
        </w:rPr>
      </w:pPr>
      <w:r w:rsidRPr="00F005F5">
        <w:rPr>
          <w:rFonts w:ascii="Arial" w:hAnsi="Arial" w:cs="Arial"/>
          <w:sz w:val="20"/>
        </w:rPr>
        <w:t>Avec Voice Bridge, a</w:t>
      </w:r>
      <w:r w:rsidR="00D066BC" w:rsidRPr="00F005F5">
        <w:rPr>
          <w:rFonts w:ascii="Arial" w:hAnsi="Arial" w:cs="Arial"/>
          <w:sz w:val="20"/>
        </w:rPr>
        <w:t xml:space="preserve">ppelez depuis votre smartphone à la maison, même si vous y avez une faible couverture réseau. </w:t>
      </w:r>
    </w:p>
    <w:p w:rsidR="0081326F" w:rsidRPr="00F005F5" w:rsidRDefault="007212DE" w:rsidP="00F005F5">
      <w:pPr>
        <w:pStyle w:val="p-big-lead-margin"/>
        <w:spacing w:after="0"/>
        <w:rPr>
          <w:rFonts w:ascii="Arial" w:hAnsi="Arial" w:cs="Arial"/>
          <w:sz w:val="20"/>
          <w:lang w:val="en-US"/>
        </w:rPr>
      </w:pPr>
      <w:r w:rsidRPr="00F005F5">
        <w:rPr>
          <w:rFonts w:ascii="Arial" w:hAnsi="Arial" w:cs="Arial"/>
          <w:sz w:val="20"/>
        </w:rPr>
        <w:t xml:space="preserve">L'installation est rapide et intuitive, téléchargez l'application et connectez Voice Bridge à votre box, le tour est joué! </w:t>
      </w:r>
      <w:proofErr w:type="spellStart"/>
      <w:r w:rsidRPr="00F005F5">
        <w:rPr>
          <w:rFonts w:ascii="Arial" w:hAnsi="Arial" w:cs="Arial"/>
          <w:sz w:val="20"/>
          <w:lang w:val="en-US"/>
        </w:rPr>
        <w:t>Vous</w:t>
      </w:r>
      <w:proofErr w:type="spellEnd"/>
      <w:r w:rsidRPr="00F005F5">
        <w:rPr>
          <w:rFonts w:ascii="Arial" w:hAnsi="Arial" w:cs="Arial"/>
          <w:sz w:val="20"/>
          <w:lang w:val="en-US"/>
        </w:rPr>
        <w:t xml:space="preserve"> </w:t>
      </w:r>
      <w:proofErr w:type="spellStart"/>
      <w:r w:rsidRPr="00F005F5">
        <w:rPr>
          <w:rFonts w:ascii="Arial" w:hAnsi="Arial" w:cs="Arial"/>
          <w:sz w:val="20"/>
          <w:lang w:val="en-US"/>
        </w:rPr>
        <w:t>pouvez</w:t>
      </w:r>
      <w:proofErr w:type="spellEnd"/>
      <w:r w:rsidRPr="00F005F5">
        <w:rPr>
          <w:rFonts w:ascii="Arial" w:hAnsi="Arial" w:cs="Arial"/>
          <w:sz w:val="20"/>
          <w:lang w:val="en-US"/>
        </w:rPr>
        <w:t xml:space="preserve"> </w:t>
      </w:r>
      <w:proofErr w:type="spellStart"/>
      <w:r w:rsidRPr="00F005F5">
        <w:rPr>
          <w:rFonts w:ascii="Arial" w:hAnsi="Arial" w:cs="Arial"/>
          <w:sz w:val="20"/>
          <w:lang w:val="en-US"/>
        </w:rPr>
        <w:t>ainsi</w:t>
      </w:r>
      <w:proofErr w:type="spellEnd"/>
      <w:r w:rsidRPr="00F005F5">
        <w:rPr>
          <w:rFonts w:ascii="Arial" w:hAnsi="Arial" w:cs="Arial"/>
          <w:sz w:val="20"/>
          <w:lang w:val="en-US"/>
        </w:rPr>
        <w:t xml:space="preserve"> </w:t>
      </w:r>
      <w:proofErr w:type="spellStart"/>
      <w:r w:rsidRPr="00F005F5">
        <w:rPr>
          <w:rFonts w:ascii="Arial" w:hAnsi="Arial" w:cs="Arial"/>
          <w:sz w:val="20"/>
          <w:lang w:val="en-US"/>
        </w:rPr>
        <w:t>recevoir</w:t>
      </w:r>
      <w:proofErr w:type="spellEnd"/>
      <w:r w:rsidRPr="00F005F5">
        <w:rPr>
          <w:rFonts w:ascii="Arial" w:hAnsi="Arial" w:cs="Arial"/>
          <w:sz w:val="20"/>
          <w:lang w:val="en-US"/>
        </w:rPr>
        <w:t xml:space="preserve"> et passer vos appels par votre ligne fixe en utilisant vos appareils mobiles (smartphones, tablettes), sans coût supplémentaire.</w:t>
      </w:r>
    </w:p>
    <w:p w:rsidR="00FD22A1" w:rsidRPr="00F005F5" w:rsidRDefault="00F74003" w:rsidP="00F005F5">
      <w:pPr>
        <w:pStyle w:val="p-big-lead-margin"/>
        <w:spacing w:after="0"/>
        <w:rPr>
          <w:rFonts w:ascii="Arial" w:hAnsi="Arial" w:cs="Arial"/>
          <w:color w:val="1F497D" w:themeColor="text2"/>
          <w:sz w:val="20"/>
          <w:lang w:val="en-US"/>
        </w:rPr>
      </w:pPr>
      <w:r>
        <w:rPr>
          <w:rFonts w:ascii="Arial" w:hAnsi="Arial" w:cs="Arial"/>
          <w:color w:val="1F497D" w:themeColor="text2"/>
          <w:sz w:val="20"/>
          <w:lang w:val="en-US"/>
        </w:rPr>
        <w:t>DEUTSCH</w:t>
      </w:r>
    </w:p>
    <w:p w:rsidR="00354D79" w:rsidRPr="00F005F5" w:rsidRDefault="00354D79" w:rsidP="00F005F5">
      <w:pPr>
        <w:pStyle w:val="p-big-lead-margin"/>
        <w:spacing w:after="0"/>
        <w:rPr>
          <w:rFonts w:ascii="Arial" w:hAnsi="Arial" w:cs="Arial"/>
          <w:sz w:val="20"/>
          <w:lang w:val="en-US"/>
        </w:rPr>
      </w:pPr>
      <w:proofErr w:type="gramStart"/>
      <w:r w:rsidRPr="00F005F5">
        <w:rPr>
          <w:rFonts w:ascii="Arial" w:hAnsi="Arial" w:cs="Arial"/>
          <w:sz w:val="20"/>
          <w:lang w:val="en-US"/>
        </w:rPr>
        <w:t>Mit der Voice Bridge führen und empfangen Sie künftig Festnetzanrufe mit Ihrem Smartphone.</w:t>
      </w:r>
      <w:proofErr w:type="gramEnd"/>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Mit der Voice Bridge-App können Sie auf Ihr Smartphone-Adressbuch zugreifen und den Anruf über Ihren Festnetzanschluss tätigen.</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w:t>
      </w:r>
      <w:proofErr w:type="spellStart"/>
      <w:r w:rsidRPr="00F005F5">
        <w:rPr>
          <w:rFonts w:ascii="Arial" w:hAnsi="Arial" w:cs="Arial"/>
          <w:sz w:val="20"/>
          <w:lang w:val="en-US"/>
        </w:rPr>
        <w:t>Wenn</w:t>
      </w:r>
      <w:proofErr w:type="spellEnd"/>
      <w:r w:rsidRPr="00F005F5">
        <w:rPr>
          <w:rFonts w:ascii="Arial" w:hAnsi="Arial" w:cs="Arial"/>
          <w:sz w:val="20"/>
          <w:lang w:val="en-US"/>
        </w:rPr>
        <w:t xml:space="preserve"> </w:t>
      </w:r>
      <w:proofErr w:type="spellStart"/>
      <w:r w:rsidRPr="00F005F5">
        <w:rPr>
          <w:rFonts w:ascii="Arial" w:hAnsi="Arial" w:cs="Arial"/>
          <w:sz w:val="20"/>
          <w:lang w:val="en-US"/>
        </w:rPr>
        <w:t>Sie</w:t>
      </w:r>
      <w:proofErr w:type="spellEnd"/>
      <w:r w:rsidRPr="00F005F5">
        <w:rPr>
          <w:rFonts w:ascii="Arial" w:hAnsi="Arial" w:cs="Arial"/>
          <w:sz w:val="20"/>
          <w:lang w:val="en-US"/>
        </w:rPr>
        <w:t xml:space="preserve"> </w:t>
      </w:r>
      <w:proofErr w:type="spellStart"/>
      <w:r w:rsidRPr="00F005F5">
        <w:rPr>
          <w:rFonts w:ascii="Arial" w:hAnsi="Arial" w:cs="Arial"/>
          <w:sz w:val="20"/>
          <w:lang w:val="en-US"/>
        </w:rPr>
        <w:t>unterwegs</w:t>
      </w:r>
      <w:proofErr w:type="spellEnd"/>
      <w:r w:rsidRPr="00F005F5">
        <w:rPr>
          <w:rFonts w:ascii="Arial" w:hAnsi="Arial" w:cs="Arial"/>
          <w:sz w:val="20"/>
          <w:lang w:val="en-US"/>
        </w:rPr>
        <w:t xml:space="preserve"> </w:t>
      </w:r>
      <w:proofErr w:type="spellStart"/>
      <w:proofErr w:type="gramStart"/>
      <w:r w:rsidRPr="00F005F5">
        <w:rPr>
          <w:rFonts w:ascii="Arial" w:hAnsi="Arial" w:cs="Arial"/>
          <w:sz w:val="20"/>
          <w:lang w:val="en-US"/>
        </w:rPr>
        <w:t>sind</w:t>
      </w:r>
      <w:proofErr w:type="spellEnd"/>
      <w:proofErr w:type="gramEnd"/>
      <w:r w:rsidRPr="00F005F5">
        <w:rPr>
          <w:rFonts w:ascii="Arial" w:hAnsi="Arial" w:cs="Arial"/>
          <w:sz w:val="20"/>
          <w:lang w:val="en-US"/>
        </w:rPr>
        <w:t xml:space="preserve">, werden Sie über die Funktion „Follow </w:t>
      </w:r>
      <w:proofErr w:type="spellStart"/>
      <w:r w:rsidRPr="00F005F5">
        <w:rPr>
          <w:rFonts w:ascii="Arial" w:hAnsi="Arial" w:cs="Arial"/>
          <w:sz w:val="20"/>
          <w:lang w:val="en-US"/>
        </w:rPr>
        <w:t>Me</w:t>
      </w:r>
      <w:proofErr w:type="spellEnd"/>
      <w:r w:rsidRPr="00F005F5">
        <w:rPr>
          <w:rFonts w:ascii="Arial" w:hAnsi="Arial" w:cs="Arial"/>
          <w:sz w:val="20"/>
          <w:lang w:val="en-US"/>
        </w:rPr>
        <w:t>” umgehend auf Ihrem Smartphone benachrichtigt, wer Sie zu Hause angerufen hat.</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lastRenderedPageBreak/>
        <w:t> </w:t>
      </w:r>
      <w:proofErr w:type="spellStart"/>
      <w:r w:rsidRPr="00F005F5">
        <w:rPr>
          <w:rFonts w:ascii="Arial" w:hAnsi="Arial" w:cs="Arial"/>
          <w:sz w:val="20"/>
          <w:lang w:val="en-US"/>
        </w:rPr>
        <w:t>Ermöglicht</w:t>
      </w:r>
      <w:proofErr w:type="spellEnd"/>
      <w:r w:rsidRPr="00F005F5">
        <w:rPr>
          <w:rFonts w:ascii="Arial" w:hAnsi="Arial" w:cs="Arial"/>
          <w:sz w:val="20"/>
          <w:lang w:val="en-US"/>
        </w:rPr>
        <w:t xml:space="preserve"> </w:t>
      </w:r>
      <w:proofErr w:type="spellStart"/>
      <w:r w:rsidRPr="00F005F5">
        <w:rPr>
          <w:rFonts w:ascii="Arial" w:hAnsi="Arial" w:cs="Arial"/>
          <w:sz w:val="20"/>
          <w:lang w:val="en-US"/>
        </w:rPr>
        <w:t>kostenlose</w:t>
      </w:r>
      <w:proofErr w:type="spellEnd"/>
      <w:r w:rsidRPr="00F005F5">
        <w:rPr>
          <w:rFonts w:ascii="Arial" w:hAnsi="Arial" w:cs="Arial"/>
          <w:sz w:val="20"/>
          <w:lang w:val="en-US"/>
        </w:rPr>
        <w:t xml:space="preserve"> Intercom-</w:t>
      </w:r>
      <w:proofErr w:type="spellStart"/>
      <w:r w:rsidRPr="00F005F5">
        <w:rPr>
          <w:rFonts w:ascii="Arial" w:hAnsi="Arial" w:cs="Arial"/>
          <w:sz w:val="20"/>
          <w:lang w:val="en-US"/>
        </w:rPr>
        <w:t>Anrufe</w:t>
      </w:r>
      <w:proofErr w:type="spellEnd"/>
      <w:r w:rsidRPr="00F005F5">
        <w:rPr>
          <w:rFonts w:ascii="Arial" w:hAnsi="Arial" w:cs="Arial"/>
          <w:sz w:val="20"/>
          <w:lang w:val="en-US"/>
        </w:rPr>
        <w:t xml:space="preserve"> </w:t>
      </w:r>
      <w:proofErr w:type="spellStart"/>
      <w:r w:rsidRPr="00F005F5">
        <w:rPr>
          <w:rFonts w:ascii="Arial" w:hAnsi="Arial" w:cs="Arial"/>
          <w:sz w:val="20"/>
          <w:lang w:val="en-US"/>
        </w:rPr>
        <w:t>zwischen</w:t>
      </w:r>
      <w:proofErr w:type="spellEnd"/>
      <w:r w:rsidRPr="00F005F5">
        <w:rPr>
          <w:rFonts w:ascii="Arial" w:hAnsi="Arial" w:cs="Arial"/>
          <w:sz w:val="20"/>
          <w:lang w:val="en-US"/>
        </w:rPr>
        <w:t xml:space="preserve"> zwei Smartphones </w:t>
      </w:r>
      <w:proofErr w:type="gramStart"/>
      <w:r w:rsidRPr="00F005F5">
        <w:rPr>
          <w:rFonts w:ascii="Arial" w:hAnsi="Arial" w:cs="Arial"/>
          <w:sz w:val="20"/>
          <w:lang w:val="en-US"/>
        </w:rPr>
        <w:t>oder</w:t>
      </w:r>
      <w:proofErr w:type="gramEnd"/>
      <w:r w:rsidRPr="00F005F5">
        <w:rPr>
          <w:rFonts w:ascii="Arial" w:hAnsi="Arial" w:cs="Arial"/>
          <w:sz w:val="20"/>
          <w:lang w:val="en-US"/>
        </w:rPr>
        <w:t xml:space="preserve"> Tablets.</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w:t>
      </w:r>
      <w:proofErr w:type="spellStart"/>
      <w:proofErr w:type="gramStart"/>
      <w:r w:rsidRPr="00F005F5">
        <w:rPr>
          <w:rFonts w:ascii="Arial" w:hAnsi="Arial" w:cs="Arial"/>
          <w:sz w:val="20"/>
          <w:lang w:val="en-US"/>
        </w:rPr>
        <w:t>Mit</w:t>
      </w:r>
      <w:proofErr w:type="spellEnd"/>
      <w:r w:rsidRPr="00F005F5">
        <w:rPr>
          <w:rFonts w:ascii="Arial" w:hAnsi="Arial" w:cs="Arial"/>
          <w:sz w:val="20"/>
          <w:lang w:val="en-US"/>
        </w:rPr>
        <w:t xml:space="preserve"> der Voice Bridge müssen Sie Ihre bestehende Telefonanlage zu Hause nicht neu einrichten.</w:t>
      </w:r>
      <w:proofErr w:type="gramEnd"/>
      <w:r w:rsidRPr="00F005F5">
        <w:rPr>
          <w:rFonts w:ascii="Arial" w:hAnsi="Arial" w:cs="Arial"/>
          <w:sz w:val="20"/>
          <w:lang w:val="en-US"/>
        </w:rPr>
        <w:t xml:space="preserve"> </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Die Voice Bridge greift auf das bestehende Festnetz und die Telefonnummer zu und verhält sich wie ein normales Festnetz-Telefon. Die Voice Bridge kann entweder als Ersatz für DECT-Telefone verwendet ODER zusätzlich zu Ihren bestehenden DECT-Telefonen eingesetzt werden. Dabei müssen Sie weder eine Wi-Fi-Kopplung durchführen noch müssen Sie ein Benutzerkonto einrichten.</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xml:space="preserve">Mit der Voice Bridge können Sie bequem mit Ihrem Smartphone von zu Hause aus telefonieren, selbst bei schlechtem oder gar keinem  Mobilfunkempfang!! </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xml:space="preserve">Das Einrichten von Voice Bridge funktioniert schnell und einfach. Über Ihr bestehendes Festnetz können Sie dann im </w:t>
      </w:r>
      <w:proofErr w:type="spellStart"/>
      <w:r w:rsidRPr="00F005F5">
        <w:rPr>
          <w:rFonts w:ascii="Arial" w:hAnsi="Arial" w:cs="Arial"/>
          <w:sz w:val="20"/>
          <w:lang w:val="en-US"/>
        </w:rPr>
        <w:t>handumdrehen</w:t>
      </w:r>
      <w:proofErr w:type="spellEnd"/>
      <w:r w:rsidRPr="00F005F5">
        <w:rPr>
          <w:rFonts w:ascii="Arial" w:hAnsi="Arial" w:cs="Arial"/>
          <w:sz w:val="20"/>
          <w:lang w:val="en-US"/>
        </w:rPr>
        <w:t xml:space="preserve"> Anrufe von Ihren mobilen Endgeräten aus tätigen, ohne zusätzliche Gebühren.</w:t>
      </w:r>
    </w:p>
    <w:p w:rsidR="0081326F" w:rsidRPr="00F005F5" w:rsidRDefault="0081326F" w:rsidP="00F005F5">
      <w:pPr>
        <w:pStyle w:val="p-big-lead-margin"/>
        <w:spacing w:after="0"/>
        <w:rPr>
          <w:rFonts w:ascii="Arial" w:hAnsi="Arial" w:cs="Arial"/>
          <w:sz w:val="20"/>
          <w:lang w:val="en-US"/>
        </w:rPr>
      </w:pPr>
    </w:p>
    <w:p w:rsidR="00F74003" w:rsidRPr="00F005F5" w:rsidRDefault="00F74003" w:rsidP="00F74003">
      <w:pPr>
        <w:pStyle w:val="p-big-lead-margin"/>
        <w:spacing w:after="0"/>
        <w:rPr>
          <w:rFonts w:ascii="Arial" w:hAnsi="Arial" w:cs="Arial"/>
          <w:sz w:val="48"/>
          <w:lang w:val="en-US"/>
        </w:rPr>
      </w:pPr>
      <w:r>
        <w:rPr>
          <w:rFonts w:ascii="Arial" w:hAnsi="Arial" w:cs="Arial"/>
          <w:sz w:val="48"/>
          <w:lang w:val="en-US"/>
        </w:rPr>
        <w:t>HIGH LEVEL FEATURES</w:t>
      </w:r>
    </w:p>
    <w:p w:rsidR="0081326F" w:rsidRPr="00F005F5" w:rsidRDefault="0081326F" w:rsidP="00F005F5">
      <w:pPr>
        <w:pStyle w:val="p-big-lead-margin"/>
        <w:spacing w:after="0"/>
        <w:rPr>
          <w:rFonts w:ascii="Arial" w:hAnsi="Arial" w:cs="Arial"/>
          <w:sz w:val="20"/>
          <w:lang w:val="en-US"/>
        </w:rPr>
        <w:sectPr w:rsidR="0081326F" w:rsidRPr="00F005F5" w:rsidSect="00FD22A1">
          <w:type w:val="continuous"/>
          <w:pgSz w:w="11906" w:h="16838"/>
          <w:pgMar w:top="1440" w:right="1080" w:bottom="1440" w:left="1080" w:header="708" w:footer="708" w:gutter="0"/>
          <w:cols w:space="708"/>
          <w:docGrid w:linePitch="360"/>
        </w:sectPr>
      </w:pPr>
    </w:p>
    <w:p w:rsidR="0081326F" w:rsidRPr="00F005F5" w:rsidRDefault="00F74003" w:rsidP="00F005F5">
      <w:pPr>
        <w:pStyle w:val="p-big-lead-margin"/>
        <w:spacing w:after="0"/>
        <w:rPr>
          <w:rFonts w:ascii="Arial" w:hAnsi="Arial" w:cs="Arial"/>
          <w:sz w:val="20"/>
          <w:lang w:val="en-US"/>
        </w:rPr>
      </w:pPr>
      <w:r w:rsidRPr="00F74003">
        <w:rPr>
          <w:rFonts w:ascii="Arial" w:hAnsi="Arial" w:cs="Arial"/>
          <w:color w:val="1F497D" w:themeColor="text2"/>
          <w:sz w:val="20"/>
          <w:lang w:val="en-US"/>
        </w:rPr>
        <w:lastRenderedPageBreak/>
        <w:t>ENGLISH</w:t>
      </w:r>
    </w:p>
    <w:p w:rsidR="00A41A6B" w:rsidRPr="00F005F5" w:rsidRDefault="007F31D8" w:rsidP="00F005F5">
      <w:pPr>
        <w:pStyle w:val="p-big-lead-margin"/>
        <w:spacing w:after="0"/>
        <w:rPr>
          <w:rFonts w:ascii="Arial" w:hAnsi="Arial" w:cs="Arial"/>
          <w:sz w:val="20"/>
          <w:lang w:val="en-US"/>
        </w:rPr>
      </w:pPr>
      <w:r w:rsidRPr="00F005F5">
        <w:rPr>
          <w:rFonts w:ascii="Arial" w:hAnsi="Arial" w:cs="Arial"/>
          <w:sz w:val="20"/>
          <w:lang w:val="en-US"/>
        </w:rPr>
        <w:t>-</w:t>
      </w:r>
      <w:r w:rsidR="00A41A6B" w:rsidRPr="00F005F5">
        <w:rPr>
          <w:rFonts w:ascii="Arial" w:hAnsi="Arial" w:cs="Arial"/>
          <w:sz w:val="20"/>
          <w:lang w:val="en-US"/>
        </w:rPr>
        <w:t>At home your smartphone is your new fixed phone</w:t>
      </w:r>
    </w:p>
    <w:p w:rsidR="00A41A6B" w:rsidRPr="00F005F5" w:rsidRDefault="00A41A6B" w:rsidP="00F005F5">
      <w:pPr>
        <w:pStyle w:val="p-big-lead-margin"/>
        <w:spacing w:after="0"/>
        <w:rPr>
          <w:rFonts w:ascii="Arial" w:hAnsi="Arial" w:cs="Arial"/>
          <w:sz w:val="20"/>
          <w:lang w:val="en-US"/>
        </w:rPr>
      </w:pPr>
      <w:r w:rsidRPr="00F005F5">
        <w:rPr>
          <w:rFonts w:ascii="Arial" w:hAnsi="Arial" w:cs="Arial"/>
          <w:sz w:val="20"/>
          <w:lang w:val="en-US"/>
        </w:rPr>
        <w:t>- Use your smartphone address book for all your calls</w:t>
      </w:r>
    </w:p>
    <w:p w:rsidR="00453318" w:rsidRPr="00F005F5" w:rsidRDefault="00A41A6B" w:rsidP="00F005F5">
      <w:pPr>
        <w:pStyle w:val="p-big-lead-margin"/>
        <w:spacing w:after="0"/>
        <w:rPr>
          <w:rFonts w:ascii="Arial" w:hAnsi="Arial" w:cs="Arial"/>
          <w:sz w:val="20"/>
          <w:lang w:val="en-US"/>
        </w:rPr>
      </w:pPr>
      <w:r w:rsidRPr="00F005F5">
        <w:rPr>
          <w:rFonts w:ascii="Arial" w:hAnsi="Arial" w:cs="Arial"/>
          <w:sz w:val="20"/>
          <w:lang w:val="en-US"/>
        </w:rPr>
        <w:t>- C</w:t>
      </w:r>
      <w:r w:rsidR="00453318" w:rsidRPr="00F005F5">
        <w:rPr>
          <w:rFonts w:ascii="Arial" w:hAnsi="Arial" w:cs="Arial"/>
          <w:sz w:val="20"/>
          <w:lang w:val="en-US"/>
        </w:rPr>
        <w:t xml:space="preserve">onnect up to 5 devices </w:t>
      </w:r>
      <w:r w:rsidR="00BD50C1" w:rsidRPr="00F005F5">
        <w:rPr>
          <w:rFonts w:ascii="Arial" w:hAnsi="Arial" w:cs="Arial"/>
          <w:sz w:val="20"/>
          <w:lang w:val="en-US"/>
        </w:rPr>
        <w:t>simultaneously</w:t>
      </w:r>
    </w:p>
    <w:p w:rsidR="007F31D8" w:rsidRPr="00F005F5" w:rsidRDefault="007F31D8" w:rsidP="00F005F5">
      <w:pPr>
        <w:pStyle w:val="p-big-lead-margin"/>
        <w:spacing w:after="0"/>
        <w:rPr>
          <w:rFonts w:ascii="Arial" w:hAnsi="Arial" w:cs="Arial"/>
          <w:sz w:val="20"/>
          <w:lang w:val="en-US"/>
        </w:rPr>
      </w:pPr>
      <w:r w:rsidRPr="00F005F5">
        <w:rPr>
          <w:rFonts w:ascii="Arial" w:hAnsi="Arial" w:cs="Arial"/>
          <w:sz w:val="20"/>
          <w:lang w:val="en-US"/>
        </w:rPr>
        <w:t xml:space="preserve">- </w:t>
      </w:r>
      <w:r w:rsidR="00A41A6B" w:rsidRPr="00F005F5">
        <w:rPr>
          <w:rFonts w:ascii="Arial" w:hAnsi="Arial" w:cs="Arial"/>
          <w:sz w:val="20"/>
          <w:lang w:val="en-US"/>
        </w:rPr>
        <w:t>B</w:t>
      </w:r>
      <w:r w:rsidRPr="00F005F5">
        <w:rPr>
          <w:rFonts w:ascii="Arial" w:hAnsi="Arial" w:cs="Arial"/>
          <w:sz w:val="20"/>
          <w:lang w:val="en-US"/>
        </w:rPr>
        <w:t>e notified o</w:t>
      </w:r>
      <w:r w:rsidR="001C1A8D" w:rsidRPr="00F005F5">
        <w:rPr>
          <w:rFonts w:ascii="Arial" w:hAnsi="Arial" w:cs="Arial"/>
          <w:sz w:val="20"/>
          <w:lang w:val="en-US"/>
        </w:rPr>
        <w:t>f</w:t>
      </w:r>
      <w:r w:rsidRPr="00F005F5">
        <w:rPr>
          <w:rFonts w:ascii="Arial" w:hAnsi="Arial" w:cs="Arial"/>
          <w:sz w:val="20"/>
          <w:lang w:val="en-US"/>
        </w:rPr>
        <w:t xml:space="preserve"> who called you when away from home.</w:t>
      </w:r>
    </w:p>
    <w:p w:rsidR="00BD50C1" w:rsidRPr="00F005F5" w:rsidRDefault="00BD50C1" w:rsidP="00F005F5">
      <w:pPr>
        <w:pStyle w:val="p-big-lead-margin"/>
        <w:spacing w:after="0"/>
        <w:rPr>
          <w:rFonts w:ascii="Arial" w:hAnsi="Arial" w:cs="Arial"/>
          <w:sz w:val="20"/>
          <w:lang w:val="en-US"/>
        </w:rPr>
      </w:pPr>
      <w:r w:rsidRPr="00F005F5">
        <w:rPr>
          <w:rFonts w:ascii="Arial" w:hAnsi="Arial" w:cs="Arial"/>
          <w:sz w:val="20"/>
          <w:lang w:val="en-US"/>
        </w:rPr>
        <w:t xml:space="preserve">- Place your calls from your smartphone even </w:t>
      </w:r>
      <w:r w:rsidR="00D066BC" w:rsidRPr="00F005F5">
        <w:rPr>
          <w:rFonts w:ascii="Arial" w:hAnsi="Arial" w:cs="Arial"/>
          <w:sz w:val="20"/>
          <w:lang w:val="en-US"/>
        </w:rPr>
        <w:t>with a poor</w:t>
      </w:r>
      <w:r w:rsidRPr="00F005F5">
        <w:rPr>
          <w:rFonts w:ascii="Arial" w:hAnsi="Arial" w:cs="Arial"/>
          <w:sz w:val="20"/>
          <w:lang w:val="en-US"/>
        </w:rPr>
        <w:t xml:space="preserve"> cell service at home!</w:t>
      </w:r>
    </w:p>
    <w:p w:rsidR="0081326F" w:rsidRPr="00F74003" w:rsidRDefault="0081326F" w:rsidP="00F005F5">
      <w:pPr>
        <w:pStyle w:val="p-big-lead-margin"/>
        <w:spacing w:after="0"/>
        <w:rPr>
          <w:rFonts w:ascii="Arial" w:hAnsi="Arial" w:cs="Arial"/>
          <w:color w:val="1F497D" w:themeColor="text2"/>
          <w:sz w:val="20"/>
          <w:lang w:val="en-US"/>
        </w:rPr>
      </w:pPr>
      <w:r w:rsidRPr="00F74003">
        <w:rPr>
          <w:rFonts w:ascii="Arial" w:hAnsi="Arial" w:cs="Arial"/>
          <w:color w:val="1F497D" w:themeColor="text2"/>
          <w:sz w:val="20"/>
          <w:lang w:val="en-US"/>
        </w:rPr>
        <w:t>FRANCAIS</w:t>
      </w:r>
    </w:p>
    <w:p w:rsidR="0081326F" w:rsidRPr="00F005F5" w:rsidRDefault="0081326F" w:rsidP="00F005F5">
      <w:pPr>
        <w:pStyle w:val="p-big-lead-margin"/>
        <w:spacing w:after="0"/>
        <w:rPr>
          <w:rFonts w:ascii="Arial" w:hAnsi="Arial" w:cs="Arial"/>
          <w:sz w:val="20"/>
          <w:lang w:val="en-US"/>
        </w:rPr>
      </w:pPr>
      <w:r w:rsidRPr="00F005F5">
        <w:rPr>
          <w:rFonts w:ascii="Arial" w:hAnsi="Arial" w:cs="Arial"/>
          <w:sz w:val="20"/>
          <w:lang w:val="en-US"/>
        </w:rPr>
        <w:t>-A la maison, votre smartphone est votre nouveau téléphone fixe</w:t>
      </w:r>
    </w:p>
    <w:p w:rsidR="0081326F" w:rsidRPr="00F005F5" w:rsidRDefault="0081326F" w:rsidP="00F005F5">
      <w:pPr>
        <w:pStyle w:val="p-big-lead-margin"/>
        <w:spacing w:after="0"/>
        <w:rPr>
          <w:rFonts w:ascii="Arial" w:hAnsi="Arial" w:cs="Arial"/>
          <w:sz w:val="20"/>
          <w:lang w:val="en-US"/>
        </w:rPr>
      </w:pPr>
      <w:r w:rsidRPr="00F005F5">
        <w:rPr>
          <w:rFonts w:ascii="Arial" w:hAnsi="Arial" w:cs="Arial"/>
          <w:sz w:val="20"/>
          <w:lang w:val="en-US"/>
        </w:rPr>
        <w:t>- Utilisez le répertoire de votre smartphone pour tous vos appels.</w:t>
      </w:r>
    </w:p>
    <w:p w:rsidR="0081326F" w:rsidRPr="00F005F5" w:rsidRDefault="00BD50C1" w:rsidP="00F005F5">
      <w:pPr>
        <w:pStyle w:val="p-big-lead-margin"/>
        <w:spacing w:after="0"/>
        <w:rPr>
          <w:rFonts w:ascii="Arial" w:hAnsi="Arial" w:cs="Arial"/>
          <w:sz w:val="20"/>
          <w:lang w:val="en-US"/>
        </w:rPr>
      </w:pPr>
      <w:r w:rsidRPr="00F005F5">
        <w:rPr>
          <w:rFonts w:ascii="Arial" w:hAnsi="Arial" w:cs="Arial"/>
          <w:sz w:val="20"/>
          <w:lang w:val="en-US"/>
        </w:rPr>
        <w:t>- Connectez</w:t>
      </w:r>
      <w:r w:rsidR="0081326F" w:rsidRPr="00F005F5">
        <w:rPr>
          <w:rFonts w:ascii="Arial" w:hAnsi="Arial" w:cs="Arial"/>
          <w:sz w:val="20"/>
          <w:lang w:val="en-US"/>
        </w:rPr>
        <w:t xml:space="preserve"> jusqu’à 5 appareils mobiles en même temps </w:t>
      </w:r>
    </w:p>
    <w:p w:rsidR="0081326F" w:rsidRPr="00F005F5" w:rsidRDefault="0081326F" w:rsidP="00F005F5">
      <w:pPr>
        <w:pStyle w:val="p-big-lead-margin"/>
        <w:spacing w:after="0"/>
        <w:rPr>
          <w:rFonts w:ascii="Arial" w:hAnsi="Arial" w:cs="Arial"/>
          <w:sz w:val="20"/>
          <w:lang w:val="en-US"/>
        </w:rPr>
      </w:pPr>
      <w:r w:rsidRPr="00F005F5">
        <w:rPr>
          <w:rFonts w:ascii="Arial" w:hAnsi="Arial" w:cs="Arial"/>
          <w:sz w:val="20"/>
          <w:lang w:val="en-US"/>
        </w:rPr>
        <w:t>- A l’extérieur de la maison, vous êtes notifié des appels sur votre ligne fixe</w:t>
      </w:r>
    </w:p>
    <w:p w:rsidR="00BD50C1" w:rsidRPr="00F005F5" w:rsidRDefault="00BD50C1" w:rsidP="00F005F5">
      <w:pPr>
        <w:pStyle w:val="p-big-lead-margin"/>
        <w:spacing w:after="0"/>
        <w:rPr>
          <w:rFonts w:ascii="Arial" w:hAnsi="Arial" w:cs="Arial"/>
          <w:sz w:val="20"/>
          <w:lang w:val="en-US"/>
        </w:rPr>
      </w:pPr>
      <w:r w:rsidRPr="00F005F5">
        <w:rPr>
          <w:rFonts w:ascii="Arial" w:hAnsi="Arial" w:cs="Arial"/>
          <w:sz w:val="20"/>
          <w:lang w:val="en-US"/>
        </w:rPr>
        <w:t>- Passez vos appels depuis votre smartphone à la maison même avec une faible couverture mobile</w:t>
      </w:r>
    </w:p>
    <w:p w:rsidR="0081326F" w:rsidRPr="00F74003" w:rsidRDefault="0081326F" w:rsidP="00F005F5">
      <w:pPr>
        <w:pStyle w:val="p-big-lead-margin"/>
        <w:spacing w:after="0"/>
        <w:rPr>
          <w:rFonts w:ascii="Arial" w:hAnsi="Arial" w:cs="Arial"/>
          <w:color w:val="1F497D" w:themeColor="text2"/>
          <w:sz w:val="20"/>
          <w:lang w:val="en-US"/>
        </w:rPr>
      </w:pPr>
      <w:r w:rsidRPr="00F74003">
        <w:rPr>
          <w:rFonts w:ascii="Arial" w:hAnsi="Arial" w:cs="Arial"/>
          <w:color w:val="1F497D" w:themeColor="text2"/>
          <w:sz w:val="20"/>
          <w:lang w:val="en-US"/>
        </w:rPr>
        <w:t>ALLEMAND</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Zu Hause ist Ihr Smartphone Ihr neues oder zusätzliches Festnetztelefon.</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Verwenden Sie Ihr Smartphone-Adressbuch für alle Anrufe.</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Verbinden Sie bis zu 5 Endgeräte gleichzeitig.</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Erhalten von Benachrichtigungen wer Sie wann zu Hause angerufen hat.</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lastRenderedPageBreak/>
        <w:t xml:space="preserve">- Tätigen Sie Anrufe von Ihrem Smartphone, selbst wenn Sie zu Hause einen schlechten oder gar keinen Mobilfunkempfang haben! </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7"/>
        <w:gridCol w:w="57"/>
      </w:tblGrid>
      <w:tr w:rsidR="00D461C6" w:rsidRPr="00F005F5" w:rsidTr="00F005F5">
        <w:trPr>
          <w:tblCellSpacing w:w="7" w:type="dxa"/>
        </w:trPr>
        <w:tc>
          <w:tcPr>
            <w:tcW w:w="0" w:type="auto"/>
          </w:tcPr>
          <w:p w:rsidR="00D461C6" w:rsidRPr="00F005F5" w:rsidRDefault="00D461C6" w:rsidP="00F005F5">
            <w:pPr>
              <w:pStyle w:val="p-big-lead-margin"/>
              <w:spacing w:after="0"/>
              <w:rPr>
                <w:rFonts w:ascii="Arial" w:hAnsi="Arial" w:cs="Arial"/>
                <w:sz w:val="20"/>
                <w:lang w:val="en-US"/>
              </w:rPr>
            </w:pPr>
          </w:p>
        </w:tc>
        <w:tc>
          <w:tcPr>
            <w:tcW w:w="0" w:type="auto"/>
          </w:tcPr>
          <w:p w:rsidR="00D461C6" w:rsidRPr="00F005F5" w:rsidRDefault="00D461C6" w:rsidP="00F005F5">
            <w:pPr>
              <w:pStyle w:val="p-big-lead-margin"/>
              <w:spacing w:after="0"/>
              <w:rPr>
                <w:rFonts w:ascii="Arial" w:hAnsi="Arial" w:cs="Arial"/>
                <w:sz w:val="20"/>
                <w:lang w:val="en-US"/>
              </w:rPr>
            </w:pPr>
          </w:p>
        </w:tc>
      </w:tr>
    </w:tbl>
    <w:p w:rsidR="00D461C6" w:rsidRPr="00F005F5" w:rsidRDefault="00D461C6" w:rsidP="00F005F5">
      <w:pPr>
        <w:pStyle w:val="p-big-lead-margin"/>
        <w:spacing w:after="0"/>
        <w:rPr>
          <w:rFonts w:ascii="Arial" w:hAnsi="Arial" w:cs="Arial"/>
          <w:sz w:val="20"/>
          <w:lang w:val="en-US"/>
        </w:rPr>
      </w:pPr>
    </w:p>
    <w:p w:rsidR="00F74003" w:rsidRPr="00F74003" w:rsidRDefault="00F74003" w:rsidP="00F74003">
      <w:pPr>
        <w:pStyle w:val="p-big-lead-margin"/>
        <w:spacing w:after="0"/>
        <w:rPr>
          <w:rFonts w:ascii="Arial" w:hAnsi="Arial" w:cs="Arial"/>
          <w:sz w:val="48"/>
          <w:lang w:val="en-GB"/>
        </w:rPr>
      </w:pPr>
      <w:r w:rsidRPr="00F74003">
        <w:rPr>
          <w:rFonts w:ascii="Arial" w:hAnsi="Arial" w:cs="Arial"/>
          <w:sz w:val="48"/>
          <w:lang w:val="en-GB"/>
        </w:rPr>
        <w:t>MORE</w:t>
      </w:r>
    </w:p>
    <w:p w:rsidR="003D1288" w:rsidRPr="00F005F5" w:rsidRDefault="003D1288" w:rsidP="00F005F5">
      <w:pPr>
        <w:pStyle w:val="p-big-lead-margin"/>
        <w:spacing w:after="0"/>
        <w:rPr>
          <w:rFonts w:ascii="Arial" w:hAnsi="Arial" w:cs="Arial"/>
          <w:sz w:val="20"/>
          <w:lang w:val="en-US"/>
        </w:rPr>
        <w:sectPr w:rsidR="003D1288" w:rsidRPr="00F005F5" w:rsidSect="00FD22A1">
          <w:type w:val="continuous"/>
          <w:pgSz w:w="11906" w:h="16838"/>
          <w:pgMar w:top="1440" w:right="1080" w:bottom="1440" w:left="1080" w:header="708" w:footer="708" w:gutter="0"/>
          <w:cols w:space="708"/>
          <w:docGrid w:linePitch="360"/>
        </w:sectPr>
      </w:pPr>
    </w:p>
    <w:p w:rsidR="008664BE" w:rsidRPr="00F74003" w:rsidRDefault="008664BE" w:rsidP="00F005F5">
      <w:pPr>
        <w:pStyle w:val="p-big-lead-margin"/>
        <w:spacing w:after="0"/>
        <w:rPr>
          <w:rFonts w:ascii="Arial" w:hAnsi="Arial" w:cs="Arial"/>
          <w:color w:val="1F497D" w:themeColor="text2"/>
          <w:sz w:val="20"/>
          <w:lang w:val="en-US"/>
        </w:rPr>
      </w:pPr>
      <w:r w:rsidRPr="00F74003">
        <w:rPr>
          <w:rFonts w:ascii="Arial" w:hAnsi="Arial" w:cs="Arial"/>
          <w:color w:val="1F497D" w:themeColor="text2"/>
          <w:sz w:val="20"/>
          <w:lang w:val="en-US"/>
        </w:rPr>
        <w:lastRenderedPageBreak/>
        <w:t>ANGLAIS</w:t>
      </w:r>
    </w:p>
    <w:p w:rsidR="003D1288"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Needs a l</w:t>
      </w:r>
      <w:r w:rsidR="008664BE" w:rsidRPr="00F005F5">
        <w:rPr>
          <w:rFonts w:ascii="Arial" w:hAnsi="Arial" w:cs="Arial"/>
          <w:sz w:val="20"/>
          <w:lang w:val="en-US"/>
        </w:rPr>
        <w:t>andline (into the wall or to the gateway back)</w:t>
      </w:r>
      <w:r w:rsidR="007212DE" w:rsidRPr="00F005F5">
        <w:rPr>
          <w:rFonts w:ascii="Arial" w:hAnsi="Arial" w:cs="Arial"/>
          <w:sz w:val="20"/>
          <w:lang w:val="en-US"/>
        </w:rPr>
        <w:t xml:space="preserve"> </w:t>
      </w:r>
    </w:p>
    <w:p w:rsidR="007212DE" w:rsidRPr="00F005F5" w:rsidRDefault="007212DE" w:rsidP="00F005F5">
      <w:pPr>
        <w:pStyle w:val="p-big-lead-margin"/>
        <w:spacing w:after="0"/>
        <w:rPr>
          <w:rFonts w:ascii="Arial" w:hAnsi="Arial" w:cs="Arial"/>
          <w:sz w:val="20"/>
          <w:lang w:val="en-US"/>
        </w:rPr>
      </w:pPr>
      <w:r w:rsidRPr="00F005F5">
        <w:rPr>
          <w:rFonts w:ascii="Arial" w:hAnsi="Arial" w:cs="Arial"/>
          <w:sz w:val="20"/>
          <w:lang w:val="en-US"/>
        </w:rPr>
        <w:t xml:space="preserve">Compatible </w:t>
      </w:r>
      <w:r w:rsidR="008664BE" w:rsidRPr="00F005F5">
        <w:rPr>
          <w:rFonts w:ascii="Arial" w:hAnsi="Arial" w:cs="Arial"/>
          <w:sz w:val="20"/>
          <w:lang w:val="en-US"/>
        </w:rPr>
        <w:t xml:space="preserve">with iOS smartphones and tablets </w:t>
      </w:r>
      <w:r w:rsidRPr="00F005F5">
        <w:rPr>
          <w:rFonts w:ascii="Arial" w:hAnsi="Arial" w:cs="Arial"/>
          <w:sz w:val="20"/>
          <w:lang w:val="en-US"/>
        </w:rPr>
        <w:t xml:space="preserve">(iOS7 </w:t>
      </w:r>
      <w:r w:rsidR="008664BE" w:rsidRPr="00F005F5">
        <w:rPr>
          <w:rFonts w:ascii="Arial" w:hAnsi="Arial" w:cs="Arial"/>
          <w:sz w:val="20"/>
          <w:lang w:val="en-US"/>
        </w:rPr>
        <w:t>or more</w:t>
      </w:r>
      <w:r w:rsidRPr="00F005F5">
        <w:rPr>
          <w:rFonts w:ascii="Arial" w:hAnsi="Arial" w:cs="Arial"/>
          <w:sz w:val="20"/>
          <w:lang w:val="en-US"/>
        </w:rPr>
        <w:t>)</w:t>
      </w:r>
    </w:p>
    <w:p w:rsidR="007212DE" w:rsidRPr="00F74003" w:rsidRDefault="007212DE" w:rsidP="00F005F5">
      <w:pPr>
        <w:pStyle w:val="p-big-lead-margin"/>
        <w:spacing w:after="0"/>
        <w:rPr>
          <w:rFonts w:ascii="Arial" w:hAnsi="Arial" w:cs="Arial"/>
          <w:sz w:val="20"/>
        </w:rPr>
      </w:pPr>
      <w:r w:rsidRPr="00F74003">
        <w:rPr>
          <w:rFonts w:ascii="Arial" w:hAnsi="Arial" w:cs="Arial"/>
          <w:sz w:val="20"/>
        </w:rPr>
        <w:t xml:space="preserve">Android </w:t>
      </w:r>
      <w:proofErr w:type="spellStart"/>
      <w:r w:rsidR="008664BE" w:rsidRPr="00F74003">
        <w:rPr>
          <w:rFonts w:ascii="Arial" w:hAnsi="Arial" w:cs="Arial"/>
          <w:sz w:val="20"/>
        </w:rPr>
        <w:t>available</w:t>
      </w:r>
      <w:proofErr w:type="spellEnd"/>
      <w:r w:rsidR="008664BE" w:rsidRPr="00F74003">
        <w:rPr>
          <w:rFonts w:ascii="Arial" w:hAnsi="Arial" w:cs="Arial"/>
          <w:sz w:val="20"/>
        </w:rPr>
        <w:t xml:space="preserve"> in Q3 </w:t>
      </w:r>
      <w:r w:rsidRPr="00F74003">
        <w:rPr>
          <w:rFonts w:ascii="Arial" w:hAnsi="Arial" w:cs="Arial"/>
          <w:sz w:val="20"/>
        </w:rPr>
        <w:t>2015</w:t>
      </w:r>
    </w:p>
    <w:p w:rsidR="00F74003" w:rsidRPr="001519F5" w:rsidRDefault="001519F5" w:rsidP="00F74003">
      <w:pPr>
        <w:pStyle w:val="p-big-lead-margin"/>
        <w:spacing w:after="0"/>
        <w:rPr>
          <w:rFonts w:ascii="Arial" w:hAnsi="Arial" w:cs="Arial"/>
          <w:sz w:val="20"/>
        </w:rPr>
      </w:pPr>
      <w:r w:rsidRPr="001519F5">
        <w:rPr>
          <w:rFonts w:ascii="Arial" w:hAnsi="Arial" w:cs="Arial"/>
          <w:sz w:val="20"/>
        </w:rPr>
        <w:t xml:space="preserve">Product dimension: </w:t>
      </w:r>
      <w:r w:rsidR="00F74003" w:rsidRPr="001519F5">
        <w:rPr>
          <w:rFonts w:ascii="Arial" w:hAnsi="Arial" w:cs="Arial"/>
          <w:sz w:val="20"/>
        </w:rPr>
        <w:t xml:space="preserve">8x8x2 cm </w:t>
      </w:r>
    </w:p>
    <w:p w:rsidR="00F74003" w:rsidRPr="00F74003" w:rsidRDefault="00F74003" w:rsidP="00F74003">
      <w:pPr>
        <w:pStyle w:val="p-big-lead-margin"/>
        <w:spacing w:after="0"/>
        <w:rPr>
          <w:rFonts w:ascii="Arial" w:hAnsi="Arial" w:cs="Arial"/>
          <w:sz w:val="20"/>
        </w:rPr>
      </w:pPr>
      <w:r>
        <w:rPr>
          <w:rFonts w:ascii="Arial" w:hAnsi="Arial" w:cs="Arial"/>
          <w:sz w:val="20"/>
        </w:rPr>
        <w:t xml:space="preserve">Content : </w:t>
      </w:r>
      <w:r w:rsidRPr="00F74003">
        <w:rPr>
          <w:rFonts w:ascii="Arial" w:hAnsi="Arial" w:cs="Arial"/>
          <w:sz w:val="20"/>
        </w:rPr>
        <w:t xml:space="preserve">Base, AC adapter, UK phone plug, RJ11 splitter, </w:t>
      </w:r>
      <w:proofErr w:type="spellStart"/>
      <w:r w:rsidRPr="00F74003">
        <w:rPr>
          <w:rFonts w:ascii="Arial" w:hAnsi="Arial" w:cs="Arial"/>
          <w:sz w:val="20"/>
        </w:rPr>
        <w:t>cables</w:t>
      </w:r>
      <w:proofErr w:type="spellEnd"/>
    </w:p>
    <w:p w:rsidR="00F74003" w:rsidRPr="00F74003" w:rsidRDefault="00F74003" w:rsidP="00F74003">
      <w:pPr>
        <w:pStyle w:val="p-big-lead-margin"/>
        <w:spacing w:after="0"/>
        <w:rPr>
          <w:rFonts w:ascii="Arial" w:hAnsi="Arial" w:cs="Arial"/>
          <w:sz w:val="20"/>
        </w:rPr>
      </w:pPr>
    </w:p>
    <w:p w:rsidR="008664BE" w:rsidRPr="00F74003" w:rsidRDefault="008664BE" w:rsidP="00F005F5">
      <w:pPr>
        <w:pStyle w:val="p-big-lead-margin"/>
        <w:spacing w:after="0"/>
        <w:rPr>
          <w:rFonts w:ascii="Arial" w:hAnsi="Arial" w:cs="Arial"/>
          <w:color w:val="1F497D" w:themeColor="text2"/>
          <w:sz w:val="20"/>
        </w:rPr>
      </w:pPr>
      <w:r w:rsidRPr="00F74003">
        <w:rPr>
          <w:rFonts w:ascii="Arial" w:hAnsi="Arial" w:cs="Arial"/>
          <w:color w:val="1F497D" w:themeColor="text2"/>
          <w:sz w:val="20"/>
        </w:rPr>
        <w:t>FRANCAIS</w:t>
      </w:r>
    </w:p>
    <w:p w:rsidR="008664BE" w:rsidRPr="00F74003" w:rsidRDefault="008664BE" w:rsidP="00F005F5">
      <w:pPr>
        <w:pStyle w:val="p-big-lead-margin"/>
        <w:spacing w:after="0"/>
        <w:rPr>
          <w:rFonts w:ascii="Arial" w:hAnsi="Arial" w:cs="Arial"/>
          <w:sz w:val="20"/>
        </w:rPr>
      </w:pPr>
    </w:p>
    <w:p w:rsidR="008664BE" w:rsidRPr="00F005F5" w:rsidRDefault="008664BE" w:rsidP="00F005F5">
      <w:pPr>
        <w:pStyle w:val="p-big-lead-margin"/>
        <w:spacing w:after="0"/>
        <w:rPr>
          <w:rFonts w:ascii="Arial" w:hAnsi="Arial" w:cs="Arial"/>
          <w:sz w:val="20"/>
          <w:lang w:val="en-US"/>
        </w:rPr>
      </w:pPr>
      <w:proofErr w:type="spellStart"/>
      <w:r w:rsidRPr="00F005F5">
        <w:rPr>
          <w:rFonts w:ascii="Arial" w:hAnsi="Arial" w:cs="Arial"/>
          <w:sz w:val="20"/>
          <w:lang w:val="en-US"/>
        </w:rPr>
        <w:t>Nécessite</w:t>
      </w:r>
      <w:proofErr w:type="spellEnd"/>
      <w:r w:rsidRPr="00F005F5">
        <w:rPr>
          <w:rFonts w:ascii="Arial" w:hAnsi="Arial" w:cs="Arial"/>
          <w:sz w:val="20"/>
          <w:lang w:val="en-US"/>
        </w:rPr>
        <w:t xml:space="preserve"> </w:t>
      </w:r>
      <w:proofErr w:type="spellStart"/>
      <w:r w:rsidRPr="00F005F5">
        <w:rPr>
          <w:rFonts w:ascii="Arial" w:hAnsi="Arial" w:cs="Arial"/>
          <w:sz w:val="20"/>
          <w:lang w:val="en-US"/>
        </w:rPr>
        <w:t>une</w:t>
      </w:r>
      <w:proofErr w:type="spellEnd"/>
      <w:r w:rsidRPr="00F005F5">
        <w:rPr>
          <w:rFonts w:ascii="Arial" w:hAnsi="Arial" w:cs="Arial"/>
          <w:sz w:val="20"/>
          <w:lang w:val="en-US"/>
        </w:rPr>
        <w:t xml:space="preserve"> </w:t>
      </w:r>
      <w:proofErr w:type="spellStart"/>
      <w:r w:rsidRPr="00F005F5">
        <w:rPr>
          <w:rFonts w:ascii="Arial" w:hAnsi="Arial" w:cs="Arial"/>
          <w:sz w:val="20"/>
          <w:lang w:val="en-US"/>
        </w:rPr>
        <w:t>ligne</w:t>
      </w:r>
      <w:proofErr w:type="spellEnd"/>
      <w:r w:rsidRPr="00F005F5">
        <w:rPr>
          <w:rFonts w:ascii="Arial" w:hAnsi="Arial" w:cs="Arial"/>
          <w:sz w:val="20"/>
          <w:lang w:val="en-US"/>
        </w:rPr>
        <w:t xml:space="preserve"> </w:t>
      </w:r>
      <w:proofErr w:type="spellStart"/>
      <w:r w:rsidRPr="00F005F5">
        <w:rPr>
          <w:rFonts w:ascii="Arial" w:hAnsi="Arial" w:cs="Arial"/>
          <w:sz w:val="20"/>
          <w:lang w:val="en-US"/>
        </w:rPr>
        <w:t>téléphonique</w:t>
      </w:r>
      <w:proofErr w:type="spellEnd"/>
      <w:r w:rsidRPr="00F005F5">
        <w:rPr>
          <w:rFonts w:ascii="Arial" w:hAnsi="Arial" w:cs="Arial"/>
          <w:sz w:val="20"/>
          <w:lang w:val="en-US"/>
        </w:rPr>
        <w:t xml:space="preserve"> fixe (ligne téléphonique traditionnelle ou derrière une box)</w:t>
      </w:r>
    </w:p>
    <w:p w:rsidR="008664BE" w:rsidRPr="00F005F5" w:rsidRDefault="008664BE" w:rsidP="00F005F5">
      <w:pPr>
        <w:pStyle w:val="p-big-lead-margin"/>
        <w:spacing w:after="0"/>
        <w:rPr>
          <w:rFonts w:ascii="Arial" w:hAnsi="Arial" w:cs="Arial"/>
          <w:sz w:val="20"/>
          <w:lang w:val="en-US"/>
        </w:rPr>
      </w:pPr>
      <w:r w:rsidRPr="00F005F5">
        <w:rPr>
          <w:rFonts w:ascii="Arial" w:hAnsi="Arial" w:cs="Arial"/>
          <w:sz w:val="20"/>
          <w:lang w:val="en-US"/>
        </w:rPr>
        <w:t>Compatible avec smartphone et/ou tablette iOS (iOS7 ou plus)</w:t>
      </w:r>
    </w:p>
    <w:p w:rsidR="008664BE" w:rsidRPr="00F74003" w:rsidRDefault="008664BE" w:rsidP="00F005F5">
      <w:pPr>
        <w:pStyle w:val="p-big-lead-margin"/>
        <w:spacing w:after="0"/>
        <w:rPr>
          <w:rFonts w:ascii="Arial" w:hAnsi="Arial" w:cs="Arial"/>
          <w:sz w:val="20"/>
        </w:rPr>
      </w:pPr>
      <w:r w:rsidRPr="00F74003">
        <w:rPr>
          <w:rFonts w:ascii="Arial" w:hAnsi="Arial" w:cs="Arial"/>
          <w:sz w:val="20"/>
        </w:rPr>
        <w:t>Android disponible en Q3 2015</w:t>
      </w:r>
    </w:p>
    <w:p w:rsidR="00F74003" w:rsidRDefault="001519F5" w:rsidP="00F74003">
      <w:pPr>
        <w:pStyle w:val="p-big-lead-margin"/>
        <w:spacing w:after="0"/>
        <w:rPr>
          <w:rFonts w:ascii="Arial" w:hAnsi="Arial" w:cs="Arial"/>
          <w:sz w:val="20"/>
        </w:rPr>
      </w:pPr>
      <w:r>
        <w:rPr>
          <w:rFonts w:ascii="Arial" w:hAnsi="Arial" w:cs="Arial"/>
          <w:sz w:val="20"/>
        </w:rPr>
        <w:t xml:space="preserve">Taille de la base: </w:t>
      </w:r>
      <w:r w:rsidR="00F74003" w:rsidRPr="00F74003">
        <w:rPr>
          <w:rFonts w:ascii="Arial" w:hAnsi="Arial" w:cs="Arial"/>
          <w:sz w:val="20"/>
        </w:rPr>
        <w:t xml:space="preserve">8x8x2 cm </w:t>
      </w:r>
    </w:p>
    <w:p w:rsidR="001519F5" w:rsidRPr="00F74003" w:rsidRDefault="001519F5" w:rsidP="001519F5">
      <w:pPr>
        <w:pStyle w:val="p-big-lead-margin"/>
        <w:spacing w:after="0"/>
        <w:rPr>
          <w:rFonts w:ascii="Arial" w:hAnsi="Arial" w:cs="Arial"/>
          <w:sz w:val="20"/>
        </w:rPr>
      </w:pPr>
      <w:r>
        <w:rPr>
          <w:rFonts w:ascii="Arial" w:hAnsi="Arial" w:cs="Arial"/>
          <w:sz w:val="20"/>
        </w:rPr>
        <w:t>Contenu: b</w:t>
      </w:r>
      <w:r w:rsidRPr="00F74003">
        <w:rPr>
          <w:rFonts w:ascii="Arial" w:hAnsi="Arial" w:cs="Arial"/>
          <w:sz w:val="20"/>
        </w:rPr>
        <w:t>ase, alimentation, prises téléphones Europe, doubleur, câbles.</w:t>
      </w:r>
    </w:p>
    <w:p w:rsidR="00F74003" w:rsidRPr="00F74003" w:rsidRDefault="00F74003" w:rsidP="00F74003">
      <w:pPr>
        <w:pStyle w:val="p-big-lead-margin"/>
        <w:spacing w:after="0"/>
        <w:rPr>
          <w:rFonts w:ascii="Arial" w:hAnsi="Arial" w:cs="Arial"/>
          <w:sz w:val="20"/>
        </w:rPr>
      </w:pPr>
    </w:p>
    <w:p w:rsidR="008664BE" w:rsidRPr="00F74003" w:rsidRDefault="008664BE" w:rsidP="00F005F5">
      <w:pPr>
        <w:pStyle w:val="p-big-lead-margin"/>
        <w:spacing w:after="0"/>
        <w:rPr>
          <w:rFonts w:ascii="Arial" w:hAnsi="Arial" w:cs="Arial"/>
          <w:color w:val="1F497D" w:themeColor="text2"/>
          <w:sz w:val="20"/>
          <w:lang w:val="en-US"/>
        </w:rPr>
      </w:pPr>
      <w:r w:rsidRPr="00F74003">
        <w:rPr>
          <w:rFonts w:ascii="Arial" w:hAnsi="Arial" w:cs="Arial"/>
          <w:color w:val="1F497D" w:themeColor="text2"/>
          <w:sz w:val="20"/>
          <w:lang w:val="en-US"/>
        </w:rPr>
        <w:t>GERMAN</w:t>
      </w:r>
    </w:p>
    <w:p w:rsidR="00354D79" w:rsidRPr="00F005F5" w:rsidRDefault="00354D79" w:rsidP="00F005F5">
      <w:pPr>
        <w:pStyle w:val="p-big-lead-margin"/>
        <w:spacing w:after="0"/>
        <w:rPr>
          <w:rFonts w:ascii="Arial" w:hAnsi="Arial" w:cs="Arial"/>
          <w:sz w:val="20"/>
          <w:lang w:val="en-US"/>
        </w:rPr>
      </w:pPr>
      <w:proofErr w:type="spellStart"/>
      <w:r w:rsidRPr="00F005F5">
        <w:rPr>
          <w:rFonts w:ascii="Arial" w:hAnsi="Arial" w:cs="Arial"/>
          <w:sz w:val="20"/>
          <w:lang w:val="en-US"/>
        </w:rPr>
        <w:t>Festnetzanschluss</w:t>
      </w:r>
      <w:proofErr w:type="spellEnd"/>
      <w:r w:rsidRPr="00F005F5">
        <w:rPr>
          <w:rFonts w:ascii="Arial" w:hAnsi="Arial" w:cs="Arial"/>
          <w:sz w:val="20"/>
          <w:lang w:val="en-US"/>
        </w:rPr>
        <w:t xml:space="preserve"> </w:t>
      </w:r>
      <w:proofErr w:type="spellStart"/>
      <w:r w:rsidR="00C61EDB" w:rsidRPr="00F005F5">
        <w:rPr>
          <w:rFonts w:ascii="Arial" w:hAnsi="Arial" w:cs="Arial"/>
          <w:sz w:val="20"/>
          <w:lang w:val="en-US"/>
        </w:rPr>
        <w:t>benötigt</w:t>
      </w:r>
      <w:proofErr w:type="spellEnd"/>
      <w:r w:rsidR="00C61EDB" w:rsidRPr="00F005F5">
        <w:rPr>
          <w:rFonts w:ascii="Arial" w:hAnsi="Arial" w:cs="Arial"/>
          <w:sz w:val="20"/>
          <w:lang w:val="en-US"/>
        </w:rPr>
        <w:t xml:space="preserve">  </w:t>
      </w:r>
      <w:proofErr w:type="spellStart"/>
      <w:r w:rsidRPr="00F005F5">
        <w:rPr>
          <w:rFonts w:ascii="Arial" w:hAnsi="Arial" w:cs="Arial"/>
          <w:sz w:val="20"/>
          <w:lang w:val="en-US"/>
        </w:rPr>
        <w:t>oder</w:t>
      </w:r>
      <w:proofErr w:type="spellEnd"/>
      <w:r w:rsidRPr="00F005F5">
        <w:rPr>
          <w:rFonts w:ascii="Arial" w:hAnsi="Arial" w:cs="Arial"/>
          <w:sz w:val="20"/>
          <w:lang w:val="en-US"/>
        </w:rPr>
        <w:t xml:space="preserve"> via Router</w:t>
      </w:r>
      <w:r w:rsidR="00C61EDB" w:rsidRPr="00F005F5">
        <w:rPr>
          <w:rFonts w:ascii="Arial" w:hAnsi="Arial" w:cs="Arial"/>
          <w:sz w:val="20"/>
          <w:lang w:val="en-US"/>
        </w:rPr>
        <w:t xml:space="preserve"> </w:t>
      </w:r>
    </w:p>
    <w:p w:rsidR="00354D79" w:rsidRPr="00F005F5" w:rsidRDefault="00354D79" w:rsidP="00F005F5">
      <w:pPr>
        <w:pStyle w:val="p-big-lead-margin"/>
        <w:spacing w:after="0"/>
        <w:rPr>
          <w:rFonts w:ascii="Arial" w:hAnsi="Arial" w:cs="Arial"/>
          <w:sz w:val="20"/>
          <w:lang w:val="en-US"/>
        </w:rPr>
      </w:pPr>
      <w:r w:rsidRPr="00F005F5">
        <w:rPr>
          <w:rFonts w:ascii="Arial" w:hAnsi="Arial" w:cs="Arial"/>
          <w:sz w:val="20"/>
          <w:lang w:val="en-US"/>
        </w:rPr>
        <w:t xml:space="preserve">Kompatibel mit </w:t>
      </w:r>
      <w:proofErr w:type="spellStart"/>
      <w:r w:rsidRPr="00F005F5">
        <w:rPr>
          <w:rFonts w:ascii="Arial" w:hAnsi="Arial" w:cs="Arial"/>
          <w:sz w:val="20"/>
          <w:lang w:val="en-US"/>
        </w:rPr>
        <w:t>iOs</w:t>
      </w:r>
      <w:proofErr w:type="spellEnd"/>
      <w:r w:rsidRPr="00F005F5">
        <w:rPr>
          <w:rFonts w:ascii="Arial" w:hAnsi="Arial" w:cs="Arial"/>
          <w:sz w:val="20"/>
          <w:lang w:val="en-US"/>
        </w:rPr>
        <w:t xml:space="preserve"> Smart Phone </w:t>
      </w:r>
      <w:proofErr w:type="spellStart"/>
      <w:r w:rsidRPr="00F005F5">
        <w:rPr>
          <w:rFonts w:ascii="Arial" w:hAnsi="Arial" w:cs="Arial"/>
          <w:sz w:val="20"/>
          <w:lang w:val="en-US"/>
        </w:rPr>
        <w:t>and</w:t>
      </w:r>
      <w:proofErr w:type="spellEnd"/>
      <w:r w:rsidRPr="00F005F5">
        <w:rPr>
          <w:rFonts w:ascii="Arial" w:hAnsi="Arial" w:cs="Arial"/>
          <w:sz w:val="20"/>
          <w:lang w:val="en-US"/>
        </w:rPr>
        <w:t xml:space="preserve"> Tablets (iOS7 und höher)</w:t>
      </w:r>
    </w:p>
    <w:p w:rsidR="00354D79" w:rsidRPr="00F74003" w:rsidRDefault="00354D79" w:rsidP="00F005F5">
      <w:pPr>
        <w:pStyle w:val="p-big-lead-margin"/>
        <w:spacing w:after="0"/>
        <w:rPr>
          <w:rFonts w:ascii="Arial" w:hAnsi="Arial" w:cs="Arial"/>
          <w:sz w:val="20"/>
        </w:rPr>
      </w:pPr>
      <w:proofErr w:type="spellStart"/>
      <w:r w:rsidRPr="00F74003">
        <w:rPr>
          <w:rFonts w:ascii="Arial" w:hAnsi="Arial" w:cs="Arial"/>
          <w:sz w:val="20"/>
        </w:rPr>
        <w:t>Für</w:t>
      </w:r>
      <w:proofErr w:type="spellEnd"/>
      <w:r w:rsidRPr="00F74003">
        <w:rPr>
          <w:rFonts w:ascii="Arial" w:hAnsi="Arial" w:cs="Arial"/>
          <w:sz w:val="20"/>
        </w:rPr>
        <w:t xml:space="preserve"> Android </w:t>
      </w:r>
      <w:proofErr w:type="spellStart"/>
      <w:r w:rsidRPr="00F74003">
        <w:rPr>
          <w:rFonts w:ascii="Arial" w:hAnsi="Arial" w:cs="Arial"/>
          <w:sz w:val="20"/>
        </w:rPr>
        <w:t>Geräte</w:t>
      </w:r>
      <w:proofErr w:type="spellEnd"/>
      <w:r w:rsidRPr="00F74003">
        <w:rPr>
          <w:rFonts w:ascii="Arial" w:hAnsi="Arial" w:cs="Arial"/>
          <w:sz w:val="20"/>
        </w:rPr>
        <w:t xml:space="preserve"> </w:t>
      </w:r>
      <w:proofErr w:type="spellStart"/>
      <w:r w:rsidRPr="00F74003">
        <w:rPr>
          <w:rFonts w:ascii="Arial" w:hAnsi="Arial" w:cs="Arial"/>
          <w:sz w:val="20"/>
        </w:rPr>
        <w:t>verfügbar</w:t>
      </w:r>
      <w:proofErr w:type="spellEnd"/>
      <w:r w:rsidRPr="00F74003">
        <w:rPr>
          <w:rFonts w:ascii="Arial" w:hAnsi="Arial" w:cs="Arial"/>
          <w:sz w:val="20"/>
        </w:rPr>
        <w:t xml:space="preserve"> ab 3. </w:t>
      </w:r>
      <w:proofErr w:type="spellStart"/>
      <w:r w:rsidRPr="00F74003">
        <w:rPr>
          <w:rFonts w:ascii="Arial" w:hAnsi="Arial" w:cs="Arial"/>
          <w:sz w:val="20"/>
        </w:rPr>
        <w:t>Quartal</w:t>
      </w:r>
      <w:proofErr w:type="spellEnd"/>
      <w:r w:rsidRPr="00F74003">
        <w:rPr>
          <w:rFonts w:ascii="Arial" w:hAnsi="Arial" w:cs="Arial"/>
          <w:sz w:val="20"/>
        </w:rPr>
        <w:t xml:space="preserve"> 2015</w:t>
      </w:r>
    </w:p>
    <w:p w:rsidR="00354D79" w:rsidRPr="00F74003" w:rsidRDefault="00354D79" w:rsidP="00F005F5">
      <w:pPr>
        <w:pStyle w:val="p-big-lead-margin"/>
        <w:spacing w:after="0"/>
        <w:rPr>
          <w:rFonts w:ascii="Arial" w:hAnsi="Arial" w:cs="Arial"/>
          <w:sz w:val="20"/>
        </w:rPr>
        <w:sectPr w:rsidR="00354D79" w:rsidRPr="00F74003" w:rsidSect="00354D79">
          <w:type w:val="continuous"/>
          <w:pgSz w:w="11906" w:h="16838"/>
          <w:pgMar w:top="1440" w:right="1080" w:bottom="1440" w:left="1080" w:header="708" w:footer="708" w:gutter="0"/>
          <w:cols w:space="708"/>
          <w:docGrid w:linePitch="360"/>
        </w:sectPr>
      </w:pPr>
    </w:p>
    <w:p w:rsidR="00F74003" w:rsidRDefault="001519F5" w:rsidP="00F74003">
      <w:pPr>
        <w:pStyle w:val="p-big-lead-margin"/>
        <w:spacing w:after="0"/>
        <w:rPr>
          <w:rFonts w:ascii="Arial" w:hAnsi="Arial" w:cs="Arial"/>
          <w:sz w:val="20"/>
        </w:rPr>
      </w:pPr>
      <w:proofErr w:type="spellStart"/>
      <w:r>
        <w:rPr>
          <w:rFonts w:ascii="Arial" w:hAnsi="Arial" w:cs="Arial"/>
          <w:sz w:val="20"/>
        </w:rPr>
        <w:lastRenderedPageBreak/>
        <w:t>Abmessung</w:t>
      </w:r>
      <w:proofErr w:type="spellEnd"/>
      <w:r>
        <w:rPr>
          <w:rFonts w:ascii="Arial" w:hAnsi="Arial" w:cs="Arial"/>
          <w:sz w:val="20"/>
        </w:rPr>
        <w:t> </w:t>
      </w:r>
      <w:proofErr w:type="gramStart"/>
      <w:r>
        <w:rPr>
          <w:rFonts w:ascii="Arial" w:hAnsi="Arial" w:cs="Arial"/>
          <w:sz w:val="20"/>
        </w:rPr>
        <w:t>:</w:t>
      </w:r>
      <w:r w:rsidR="00F74003" w:rsidRPr="00F74003">
        <w:rPr>
          <w:rFonts w:ascii="Arial" w:hAnsi="Arial" w:cs="Arial"/>
          <w:sz w:val="20"/>
        </w:rPr>
        <w:t>8x8x2</w:t>
      </w:r>
      <w:proofErr w:type="gramEnd"/>
      <w:r w:rsidR="00F74003" w:rsidRPr="00F74003">
        <w:rPr>
          <w:rFonts w:ascii="Arial" w:hAnsi="Arial" w:cs="Arial"/>
          <w:sz w:val="20"/>
        </w:rPr>
        <w:t xml:space="preserve"> cm </w:t>
      </w:r>
    </w:p>
    <w:p w:rsidR="00F74003" w:rsidRPr="00F005F5" w:rsidRDefault="001519F5" w:rsidP="00F74003">
      <w:pPr>
        <w:pStyle w:val="p-big-lead-margin"/>
        <w:spacing w:after="0"/>
        <w:rPr>
          <w:rFonts w:ascii="Arial" w:hAnsi="Arial" w:cs="Arial"/>
          <w:sz w:val="20"/>
          <w:lang w:val="en-US"/>
        </w:rPr>
      </w:pPr>
      <w:proofErr w:type="spellStart"/>
      <w:r>
        <w:rPr>
          <w:rFonts w:ascii="Arial" w:hAnsi="Arial" w:cs="Arial"/>
          <w:sz w:val="20"/>
          <w:lang w:val="en-US"/>
        </w:rPr>
        <w:t>Inhalt</w:t>
      </w:r>
      <w:proofErr w:type="spellEnd"/>
      <w:r>
        <w:rPr>
          <w:rFonts w:ascii="Arial" w:hAnsi="Arial" w:cs="Arial"/>
          <w:sz w:val="20"/>
          <w:lang w:val="en-US"/>
        </w:rPr>
        <w:t xml:space="preserve">: </w:t>
      </w:r>
      <w:proofErr w:type="spellStart"/>
      <w:r w:rsidR="00F74003" w:rsidRPr="00F005F5">
        <w:rPr>
          <w:rFonts w:ascii="Arial" w:hAnsi="Arial" w:cs="Arial"/>
          <w:sz w:val="20"/>
          <w:lang w:val="en-US"/>
        </w:rPr>
        <w:t>Basisstation</w:t>
      </w:r>
      <w:proofErr w:type="spellEnd"/>
      <w:r w:rsidR="00F74003" w:rsidRPr="00F005F5">
        <w:rPr>
          <w:rFonts w:ascii="Arial" w:hAnsi="Arial" w:cs="Arial"/>
          <w:sz w:val="20"/>
          <w:lang w:val="en-US"/>
        </w:rPr>
        <w:t xml:space="preserve">, </w:t>
      </w:r>
      <w:proofErr w:type="spellStart"/>
      <w:r w:rsidR="00F74003" w:rsidRPr="00F005F5">
        <w:rPr>
          <w:rFonts w:ascii="Arial" w:hAnsi="Arial" w:cs="Arial"/>
          <w:sz w:val="20"/>
          <w:lang w:val="en-US"/>
        </w:rPr>
        <w:t>Netzadapter</w:t>
      </w:r>
      <w:proofErr w:type="spellEnd"/>
      <w:r w:rsidR="00F74003" w:rsidRPr="00F005F5">
        <w:rPr>
          <w:rFonts w:ascii="Arial" w:hAnsi="Arial" w:cs="Arial"/>
          <w:sz w:val="20"/>
          <w:lang w:val="en-US"/>
        </w:rPr>
        <w:t xml:space="preserve">, </w:t>
      </w:r>
      <w:proofErr w:type="spellStart"/>
      <w:r w:rsidR="00F74003" w:rsidRPr="00F005F5">
        <w:rPr>
          <w:rFonts w:ascii="Arial" w:hAnsi="Arial" w:cs="Arial"/>
          <w:sz w:val="20"/>
          <w:lang w:val="en-US"/>
        </w:rPr>
        <w:t>Telefonstecker</w:t>
      </w:r>
      <w:proofErr w:type="spellEnd"/>
      <w:r w:rsidR="00F74003" w:rsidRPr="00F005F5">
        <w:rPr>
          <w:rFonts w:ascii="Arial" w:hAnsi="Arial" w:cs="Arial"/>
          <w:sz w:val="20"/>
          <w:lang w:val="en-US"/>
        </w:rPr>
        <w:t xml:space="preserve"> (Europa),</w:t>
      </w:r>
      <w:proofErr w:type="gramStart"/>
      <w:r w:rsidR="00F74003" w:rsidRPr="00F005F5">
        <w:rPr>
          <w:rFonts w:ascii="Arial" w:hAnsi="Arial" w:cs="Arial"/>
          <w:sz w:val="20"/>
          <w:lang w:val="en-US"/>
        </w:rPr>
        <w:t>  RJ11</w:t>
      </w:r>
      <w:proofErr w:type="gramEnd"/>
      <w:r w:rsidR="00F74003" w:rsidRPr="00F005F5">
        <w:rPr>
          <w:rFonts w:ascii="Arial" w:hAnsi="Arial" w:cs="Arial"/>
          <w:sz w:val="20"/>
          <w:lang w:val="en-US"/>
        </w:rPr>
        <w:t xml:space="preserve"> Splitter, </w:t>
      </w:r>
      <w:proofErr w:type="spellStart"/>
      <w:r w:rsidR="00F74003" w:rsidRPr="00F005F5">
        <w:rPr>
          <w:rFonts w:ascii="Arial" w:hAnsi="Arial" w:cs="Arial"/>
          <w:sz w:val="20"/>
          <w:lang w:val="en-US"/>
        </w:rPr>
        <w:t>Kabel</w:t>
      </w:r>
      <w:proofErr w:type="spellEnd"/>
    </w:p>
    <w:p w:rsidR="004F492F" w:rsidRPr="001519F5" w:rsidRDefault="004F492F" w:rsidP="00F005F5">
      <w:pPr>
        <w:pStyle w:val="p-big-lead-margin"/>
        <w:spacing w:after="0"/>
        <w:rPr>
          <w:rFonts w:ascii="Arial" w:hAnsi="Arial" w:cs="Arial"/>
          <w:sz w:val="20"/>
          <w:lang w:val="en-GB"/>
        </w:rPr>
      </w:pPr>
    </w:p>
    <w:p w:rsidR="00330018" w:rsidRPr="00F005F5" w:rsidRDefault="00330018" w:rsidP="00F005F5">
      <w:pPr>
        <w:pStyle w:val="p-big-lead-margin"/>
        <w:spacing w:after="0"/>
        <w:rPr>
          <w:rFonts w:ascii="Arial" w:hAnsi="Arial" w:cs="Arial"/>
          <w:sz w:val="20"/>
          <w:lang w:val="en-US"/>
        </w:rPr>
      </w:pPr>
    </w:p>
    <w:p w:rsidR="00F74003" w:rsidRPr="001519F5" w:rsidRDefault="00F74003" w:rsidP="00F74003">
      <w:pPr>
        <w:pStyle w:val="p-big-lead-margin"/>
        <w:spacing w:after="0"/>
        <w:rPr>
          <w:rFonts w:ascii="Arial" w:hAnsi="Arial" w:cs="Arial"/>
          <w:sz w:val="48"/>
          <w:lang w:val="en-GB"/>
        </w:rPr>
      </w:pPr>
      <w:r w:rsidRPr="001519F5">
        <w:rPr>
          <w:rFonts w:ascii="Arial" w:hAnsi="Arial" w:cs="Arial"/>
          <w:sz w:val="48"/>
          <w:lang w:val="en-GB"/>
        </w:rPr>
        <w:t>LOGISTIC</w:t>
      </w:r>
    </w:p>
    <w:p w:rsidR="00F74003" w:rsidRPr="00F74003" w:rsidRDefault="00F74003" w:rsidP="00F74003">
      <w:pPr>
        <w:pStyle w:val="p-big-lead-margin"/>
        <w:spacing w:after="0"/>
        <w:rPr>
          <w:rFonts w:ascii="Arial" w:hAnsi="Arial" w:cs="Arial"/>
          <w:color w:val="1F497D" w:themeColor="text2"/>
          <w:sz w:val="20"/>
        </w:rPr>
      </w:pPr>
      <w:r w:rsidRPr="00F74003">
        <w:rPr>
          <w:rFonts w:ascii="Arial" w:hAnsi="Arial" w:cs="Arial"/>
          <w:color w:val="1F497D" w:themeColor="text2"/>
          <w:sz w:val="20"/>
        </w:rPr>
        <w:t xml:space="preserve">Package </w:t>
      </w:r>
      <w:r w:rsidRPr="00F74003">
        <w:rPr>
          <w:rFonts w:ascii="Arial" w:hAnsi="Arial" w:cs="Arial"/>
          <w:color w:val="1F497D" w:themeColor="text2"/>
          <w:sz w:val="20"/>
        </w:rPr>
        <w:t xml:space="preserve"> dimension</w:t>
      </w:r>
    </w:p>
    <w:p w:rsidR="00D461C6" w:rsidRPr="00F74003" w:rsidRDefault="00F74003" w:rsidP="00F74003">
      <w:pPr>
        <w:pStyle w:val="p-big-lead-margin"/>
        <w:spacing w:after="0"/>
        <w:rPr>
          <w:rFonts w:ascii="Arial" w:hAnsi="Arial" w:cs="Arial"/>
          <w:sz w:val="20"/>
        </w:rPr>
      </w:pPr>
      <w:r w:rsidRPr="00F74003">
        <w:rPr>
          <w:rFonts w:ascii="Arial" w:hAnsi="Arial" w:cs="Arial"/>
          <w:sz w:val="20"/>
        </w:rPr>
        <w:t>125x65x285 mm</w:t>
      </w:r>
    </w:p>
    <w:p w:rsidR="00F74003" w:rsidRPr="00F74003" w:rsidRDefault="00F74003" w:rsidP="00F74003">
      <w:pPr>
        <w:pStyle w:val="p-big-lead-margin"/>
        <w:spacing w:after="0"/>
        <w:rPr>
          <w:rFonts w:ascii="Arial" w:hAnsi="Arial" w:cs="Arial"/>
          <w:sz w:val="20"/>
        </w:rPr>
      </w:pPr>
    </w:p>
    <w:sectPr w:rsidR="00F74003" w:rsidRPr="00F74003" w:rsidSect="00FD22A1">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02E"/>
    <w:multiLevelType w:val="hybridMultilevel"/>
    <w:tmpl w:val="5532C7BE"/>
    <w:lvl w:ilvl="0" w:tplc="67B047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A915F4"/>
    <w:multiLevelType w:val="hybridMultilevel"/>
    <w:tmpl w:val="D608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4A75FD"/>
    <w:multiLevelType w:val="hybridMultilevel"/>
    <w:tmpl w:val="C758F838"/>
    <w:lvl w:ilvl="0" w:tplc="040C0001">
      <w:start w:val="1"/>
      <w:numFmt w:val="bullet"/>
      <w:lvlText w:val=""/>
      <w:lvlJc w:val="left"/>
      <w:pPr>
        <w:ind w:left="720" w:hanging="360"/>
      </w:pPr>
      <w:rPr>
        <w:rFonts w:ascii="Symbol" w:hAnsi="Symbol" w:hint="default"/>
      </w:rPr>
    </w:lvl>
    <w:lvl w:ilvl="1" w:tplc="2DA0ABF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C6"/>
    <w:rsid w:val="001519F5"/>
    <w:rsid w:val="001634DB"/>
    <w:rsid w:val="001C1A8D"/>
    <w:rsid w:val="001C2B29"/>
    <w:rsid w:val="00262C0F"/>
    <w:rsid w:val="002C0E0B"/>
    <w:rsid w:val="00330018"/>
    <w:rsid w:val="00354D79"/>
    <w:rsid w:val="003D1288"/>
    <w:rsid w:val="00453318"/>
    <w:rsid w:val="00462DD1"/>
    <w:rsid w:val="004D1F66"/>
    <w:rsid w:val="004F492F"/>
    <w:rsid w:val="005307BF"/>
    <w:rsid w:val="0054761A"/>
    <w:rsid w:val="005A53A8"/>
    <w:rsid w:val="006229FD"/>
    <w:rsid w:val="007212DE"/>
    <w:rsid w:val="007F31D8"/>
    <w:rsid w:val="0081326F"/>
    <w:rsid w:val="008664BE"/>
    <w:rsid w:val="00881326"/>
    <w:rsid w:val="00882FBA"/>
    <w:rsid w:val="009462FA"/>
    <w:rsid w:val="009A19F1"/>
    <w:rsid w:val="009E4BFD"/>
    <w:rsid w:val="00A41A6B"/>
    <w:rsid w:val="00BD50C1"/>
    <w:rsid w:val="00C61EDB"/>
    <w:rsid w:val="00D066BC"/>
    <w:rsid w:val="00D14E61"/>
    <w:rsid w:val="00D461C6"/>
    <w:rsid w:val="00E405BC"/>
    <w:rsid w:val="00EE2A45"/>
    <w:rsid w:val="00F005F5"/>
    <w:rsid w:val="00F74003"/>
    <w:rsid w:val="00F90343"/>
    <w:rsid w:val="00FD2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61C6"/>
    <w:rPr>
      <w:color w:val="0000FF"/>
      <w:u w:val="single"/>
    </w:rPr>
  </w:style>
  <w:style w:type="character" w:customStyle="1" w:styleId="cicr-view-advanced">
    <w:name w:val="cicr-view-advanced"/>
    <w:basedOn w:val="Policepardfaut"/>
    <w:rsid w:val="00D461C6"/>
  </w:style>
  <w:style w:type="paragraph" w:styleId="Textedebulles">
    <w:name w:val="Balloon Text"/>
    <w:basedOn w:val="Normal"/>
    <w:link w:val="TextedebullesCar"/>
    <w:uiPriority w:val="99"/>
    <w:semiHidden/>
    <w:unhideWhenUsed/>
    <w:rsid w:val="00D461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1C6"/>
    <w:rPr>
      <w:rFonts w:ascii="Tahoma" w:hAnsi="Tahoma" w:cs="Tahoma"/>
      <w:sz w:val="16"/>
      <w:szCs w:val="16"/>
    </w:rPr>
  </w:style>
  <w:style w:type="character" w:customStyle="1" w:styleId="variationpipelineattranchor">
    <w:name w:val="variationpipelineattranchor"/>
    <w:basedOn w:val="Policepardfaut"/>
    <w:rsid w:val="00D461C6"/>
  </w:style>
  <w:style w:type="character" w:styleId="lev">
    <w:name w:val="Strong"/>
    <w:basedOn w:val="Policepardfaut"/>
    <w:uiPriority w:val="22"/>
    <w:qFormat/>
    <w:rsid w:val="00D461C6"/>
    <w:rPr>
      <w:b/>
      <w:bCs/>
    </w:rPr>
  </w:style>
  <w:style w:type="paragraph" w:customStyle="1" w:styleId="p-big-lead-margin">
    <w:name w:val="p-big-lead-margin"/>
    <w:basedOn w:val="Normal"/>
    <w:rsid w:val="007F31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F9034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D1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61C6"/>
    <w:rPr>
      <w:color w:val="0000FF"/>
      <w:u w:val="single"/>
    </w:rPr>
  </w:style>
  <w:style w:type="character" w:customStyle="1" w:styleId="cicr-view-advanced">
    <w:name w:val="cicr-view-advanced"/>
    <w:basedOn w:val="Policepardfaut"/>
    <w:rsid w:val="00D461C6"/>
  </w:style>
  <w:style w:type="paragraph" w:styleId="Textedebulles">
    <w:name w:val="Balloon Text"/>
    <w:basedOn w:val="Normal"/>
    <w:link w:val="TextedebullesCar"/>
    <w:uiPriority w:val="99"/>
    <w:semiHidden/>
    <w:unhideWhenUsed/>
    <w:rsid w:val="00D461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1C6"/>
    <w:rPr>
      <w:rFonts w:ascii="Tahoma" w:hAnsi="Tahoma" w:cs="Tahoma"/>
      <w:sz w:val="16"/>
      <w:szCs w:val="16"/>
    </w:rPr>
  </w:style>
  <w:style w:type="character" w:customStyle="1" w:styleId="variationpipelineattranchor">
    <w:name w:val="variationpipelineattranchor"/>
    <w:basedOn w:val="Policepardfaut"/>
    <w:rsid w:val="00D461C6"/>
  </w:style>
  <w:style w:type="character" w:styleId="lev">
    <w:name w:val="Strong"/>
    <w:basedOn w:val="Policepardfaut"/>
    <w:uiPriority w:val="22"/>
    <w:qFormat/>
    <w:rsid w:val="00D461C6"/>
    <w:rPr>
      <w:b/>
      <w:bCs/>
    </w:rPr>
  </w:style>
  <w:style w:type="paragraph" w:customStyle="1" w:styleId="p-big-lead-margin">
    <w:name w:val="p-big-lead-margin"/>
    <w:basedOn w:val="Normal"/>
    <w:rsid w:val="007F31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F9034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D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8793">
      <w:bodyDiv w:val="1"/>
      <w:marLeft w:val="0"/>
      <w:marRight w:val="0"/>
      <w:marTop w:val="0"/>
      <w:marBottom w:val="0"/>
      <w:divBdr>
        <w:top w:val="none" w:sz="0" w:space="0" w:color="auto"/>
        <w:left w:val="none" w:sz="0" w:space="0" w:color="auto"/>
        <w:bottom w:val="none" w:sz="0" w:space="0" w:color="auto"/>
        <w:right w:val="none" w:sz="0" w:space="0" w:color="auto"/>
      </w:divBdr>
    </w:div>
    <w:div w:id="93324021">
      <w:bodyDiv w:val="1"/>
      <w:marLeft w:val="0"/>
      <w:marRight w:val="0"/>
      <w:marTop w:val="0"/>
      <w:marBottom w:val="0"/>
      <w:divBdr>
        <w:top w:val="none" w:sz="0" w:space="0" w:color="auto"/>
        <w:left w:val="none" w:sz="0" w:space="0" w:color="auto"/>
        <w:bottom w:val="none" w:sz="0" w:space="0" w:color="auto"/>
        <w:right w:val="none" w:sz="0" w:space="0" w:color="auto"/>
      </w:divBdr>
    </w:div>
    <w:div w:id="329605925">
      <w:bodyDiv w:val="1"/>
      <w:marLeft w:val="0"/>
      <w:marRight w:val="0"/>
      <w:marTop w:val="0"/>
      <w:marBottom w:val="0"/>
      <w:divBdr>
        <w:top w:val="none" w:sz="0" w:space="0" w:color="auto"/>
        <w:left w:val="none" w:sz="0" w:space="0" w:color="auto"/>
        <w:bottom w:val="none" w:sz="0" w:space="0" w:color="auto"/>
        <w:right w:val="none" w:sz="0" w:space="0" w:color="auto"/>
      </w:divBdr>
    </w:div>
    <w:div w:id="542131105">
      <w:bodyDiv w:val="1"/>
      <w:marLeft w:val="0"/>
      <w:marRight w:val="0"/>
      <w:marTop w:val="0"/>
      <w:marBottom w:val="0"/>
      <w:divBdr>
        <w:top w:val="none" w:sz="0" w:space="0" w:color="auto"/>
        <w:left w:val="none" w:sz="0" w:space="0" w:color="auto"/>
        <w:bottom w:val="none" w:sz="0" w:space="0" w:color="auto"/>
        <w:right w:val="none" w:sz="0" w:space="0" w:color="auto"/>
      </w:divBdr>
    </w:div>
    <w:div w:id="583419845">
      <w:bodyDiv w:val="1"/>
      <w:marLeft w:val="0"/>
      <w:marRight w:val="0"/>
      <w:marTop w:val="0"/>
      <w:marBottom w:val="0"/>
      <w:divBdr>
        <w:top w:val="none" w:sz="0" w:space="0" w:color="auto"/>
        <w:left w:val="none" w:sz="0" w:space="0" w:color="auto"/>
        <w:bottom w:val="none" w:sz="0" w:space="0" w:color="auto"/>
        <w:right w:val="none" w:sz="0" w:space="0" w:color="auto"/>
      </w:divBdr>
    </w:div>
    <w:div w:id="652829102">
      <w:bodyDiv w:val="1"/>
      <w:marLeft w:val="0"/>
      <w:marRight w:val="0"/>
      <w:marTop w:val="0"/>
      <w:marBottom w:val="0"/>
      <w:divBdr>
        <w:top w:val="none" w:sz="0" w:space="0" w:color="auto"/>
        <w:left w:val="none" w:sz="0" w:space="0" w:color="auto"/>
        <w:bottom w:val="none" w:sz="0" w:space="0" w:color="auto"/>
        <w:right w:val="none" w:sz="0" w:space="0" w:color="auto"/>
      </w:divBdr>
      <w:divsChild>
        <w:div w:id="1843004147">
          <w:marLeft w:val="0"/>
          <w:marRight w:val="0"/>
          <w:marTop w:val="0"/>
          <w:marBottom w:val="0"/>
          <w:divBdr>
            <w:top w:val="none" w:sz="0" w:space="0" w:color="auto"/>
            <w:left w:val="none" w:sz="0" w:space="0" w:color="auto"/>
            <w:bottom w:val="none" w:sz="0" w:space="0" w:color="auto"/>
            <w:right w:val="none" w:sz="0" w:space="0" w:color="auto"/>
          </w:divBdr>
        </w:div>
      </w:divsChild>
    </w:div>
    <w:div w:id="737021752">
      <w:bodyDiv w:val="1"/>
      <w:marLeft w:val="0"/>
      <w:marRight w:val="0"/>
      <w:marTop w:val="0"/>
      <w:marBottom w:val="0"/>
      <w:divBdr>
        <w:top w:val="none" w:sz="0" w:space="0" w:color="auto"/>
        <w:left w:val="none" w:sz="0" w:space="0" w:color="auto"/>
        <w:bottom w:val="none" w:sz="0" w:space="0" w:color="auto"/>
        <w:right w:val="none" w:sz="0" w:space="0" w:color="auto"/>
      </w:divBdr>
      <w:divsChild>
        <w:div w:id="225266724">
          <w:marLeft w:val="0"/>
          <w:marRight w:val="0"/>
          <w:marTop w:val="0"/>
          <w:marBottom w:val="0"/>
          <w:divBdr>
            <w:top w:val="none" w:sz="0" w:space="0" w:color="auto"/>
            <w:left w:val="none" w:sz="0" w:space="0" w:color="auto"/>
            <w:bottom w:val="none" w:sz="0" w:space="0" w:color="auto"/>
            <w:right w:val="none" w:sz="0" w:space="0" w:color="auto"/>
          </w:divBdr>
        </w:div>
      </w:divsChild>
    </w:div>
    <w:div w:id="788671468">
      <w:bodyDiv w:val="1"/>
      <w:marLeft w:val="0"/>
      <w:marRight w:val="0"/>
      <w:marTop w:val="0"/>
      <w:marBottom w:val="0"/>
      <w:divBdr>
        <w:top w:val="none" w:sz="0" w:space="0" w:color="auto"/>
        <w:left w:val="none" w:sz="0" w:space="0" w:color="auto"/>
        <w:bottom w:val="none" w:sz="0" w:space="0" w:color="auto"/>
        <w:right w:val="none" w:sz="0" w:space="0" w:color="auto"/>
      </w:divBdr>
      <w:divsChild>
        <w:div w:id="616910915">
          <w:marLeft w:val="0"/>
          <w:marRight w:val="0"/>
          <w:marTop w:val="0"/>
          <w:marBottom w:val="0"/>
          <w:divBdr>
            <w:top w:val="none" w:sz="0" w:space="0" w:color="auto"/>
            <w:left w:val="none" w:sz="0" w:space="0" w:color="auto"/>
            <w:bottom w:val="none" w:sz="0" w:space="0" w:color="auto"/>
            <w:right w:val="none" w:sz="0" w:space="0" w:color="auto"/>
          </w:divBdr>
        </w:div>
      </w:divsChild>
    </w:div>
    <w:div w:id="822431034">
      <w:bodyDiv w:val="1"/>
      <w:marLeft w:val="0"/>
      <w:marRight w:val="0"/>
      <w:marTop w:val="0"/>
      <w:marBottom w:val="0"/>
      <w:divBdr>
        <w:top w:val="none" w:sz="0" w:space="0" w:color="auto"/>
        <w:left w:val="none" w:sz="0" w:space="0" w:color="auto"/>
        <w:bottom w:val="none" w:sz="0" w:space="0" w:color="auto"/>
        <w:right w:val="none" w:sz="0" w:space="0" w:color="auto"/>
      </w:divBdr>
    </w:div>
    <w:div w:id="1119494126">
      <w:bodyDiv w:val="1"/>
      <w:marLeft w:val="0"/>
      <w:marRight w:val="0"/>
      <w:marTop w:val="0"/>
      <w:marBottom w:val="0"/>
      <w:divBdr>
        <w:top w:val="none" w:sz="0" w:space="0" w:color="auto"/>
        <w:left w:val="none" w:sz="0" w:space="0" w:color="auto"/>
        <w:bottom w:val="none" w:sz="0" w:space="0" w:color="auto"/>
        <w:right w:val="none" w:sz="0" w:space="0" w:color="auto"/>
      </w:divBdr>
      <w:divsChild>
        <w:div w:id="164441289">
          <w:marLeft w:val="0"/>
          <w:marRight w:val="0"/>
          <w:marTop w:val="0"/>
          <w:marBottom w:val="0"/>
          <w:divBdr>
            <w:top w:val="none" w:sz="0" w:space="0" w:color="auto"/>
            <w:left w:val="none" w:sz="0" w:space="0" w:color="auto"/>
            <w:bottom w:val="none" w:sz="0" w:space="0" w:color="auto"/>
            <w:right w:val="none" w:sz="0" w:space="0" w:color="auto"/>
          </w:divBdr>
        </w:div>
      </w:divsChild>
    </w:div>
    <w:div w:id="1141194293">
      <w:bodyDiv w:val="1"/>
      <w:marLeft w:val="0"/>
      <w:marRight w:val="0"/>
      <w:marTop w:val="0"/>
      <w:marBottom w:val="0"/>
      <w:divBdr>
        <w:top w:val="none" w:sz="0" w:space="0" w:color="auto"/>
        <w:left w:val="none" w:sz="0" w:space="0" w:color="auto"/>
        <w:bottom w:val="none" w:sz="0" w:space="0" w:color="auto"/>
        <w:right w:val="none" w:sz="0" w:space="0" w:color="auto"/>
      </w:divBdr>
      <w:divsChild>
        <w:div w:id="715155585">
          <w:marLeft w:val="0"/>
          <w:marRight w:val="0"/>
          <w:marTop w:val="0"/>
          <w:marBottom w:val="0"/>
          <w:divBdr>
            <w:top w:val="none" w:sz="0" w:space="0" w:color="auto"/>
            <w:left w:val="none" w:sz="0" w:space="0" w:color="auto"/>
            <w:bottom w:val="none" w:sz="0" w:space="0" w:color="auto"/>
            <w:right w:val="none" w:sz="0" w:space="0" w:color="auto"/>
          </w:divBdr>
        </w:div>
      </w:divsChild>
    </w:div>
    <w:div w:id="1375539428">
      <w:bodyDiv w:val="1"/>
      <w:marLeft w:val="0"/>
      <w:marRight w:val="0"/>
      <w:marTop w:val="0"/>
      <w:marBottom w:val="0"/>
      <w:divBdr>
        <w:top w:val="none" w:sz="0" w:space="0" w:color="auto"/>
        <w:left w:val="none" w:sz="0" w:space="0" w:color="auto"/>
        <w:bottom w:val="none" w:sz="0" w:space="0" w:color="auto"/>
        <w:right w:val="none" w:sz="0" w:space="0" w:color="auto"/>
      </w:divBdr>
      <w:divsChild>
        <w:div w:id="121580295">
          <w:marLeft w:val="0"/>
          <w:marRight w:val="0"/>
          <w:marTop w:val="0"/>
          <w:marBottom w:val="0"/>
          <w:divBdr>
            <w:top w:val="none" w:sz="0" w:space="0" w:color="auto"/>
            <w:left w:val="none" w:sz="0" w:space="0" w:color="auto"/>
            <w:bottom w:val="none" w:sz="0" w:space="0" w:color="auto"/>
            <w:right w:val="none" w:sz="0" w:space="0" w:color="auto"/>
          </w:divBdr>
        </w:div>
      </w:divsChild>
    </w:div>
    <w:div w:id="1392145942">
      <w:bodyDiv w:val="1"/>
      <w:marLeft w:val="0"/>
      <w:marRight w:val="0"/>
      <w:marTop w:val="0"/>
      <w:marBottom w:val="0"/>
      <w:divBdr>
        <w:top w:val="none" w:sz="0" w:space="0" w:color="auto"/>
        <w:left w:val="none" w:sz="0" w:space="0" w:color="auto"/>
        <w:bottom w:val="none" w:sz="0" w:space="0" w:color="auto"/>
        <w:right w:val="none" w:sz="0" w:space="0" w:color="auto"/>
      </w:divBdr>
      <w:divsChild>
        <w:div w:id="1651984805">
          <w:marLeft w:val="0"/>
          <w:marRight w:val="0"/>
          <w:marTop w:val="0"/>
          <w:marBottom w:val="0"/>
          <w:divBdr>
            <w:top w:val="none" w:sz="0" w:space="0" w:color="auto"/>
            <w:left w:val="none" w:sz="0" w:space="0" w:color="auto"/>
            <w:bottom w:val="none" w:sz="0" w:space="0" w:color="auto"/>
            <w:right w:val="none" w:sz="0" w:space="0" w:color="auto"/>
          </w:divBdr>
        </w:div>
      </w:divsChild>
    </w:div>
    <w:div w:id="1431586484">
      <w:bodyDiv w:val="1"/>
      <w:marLeft w:val="0"/>
      <w:marRight w:val="0"/>
      <w:marTop w:val="0"/>
      <w:marBottom w:val="0"/>
      <w:divBdr>
        <w:top w:val="none" w:sz="0" w:space="0" w:color="auto"/>
        <w:left w:val="none" w:sz="0" w:space="0" w:color="auto"/>
        <w:bottom w:val="none" w:sz="0" w:space="0" w:color="auto"/>
        <w:right w:val="none" w:sz="0" w:space="0" w:color="auto"/>
      </w:divBdr>
      <w:divsChild>
        <w:div w:id="1194685710">
          <w:marLeft w:val="0"/>
          <w:marRight w:val="0"/>
          <w:marTop w:val="0"/>
          <w:marBottom w:val="0"/>
          <w:divBdr>
            <w:top w:val="none" w:sz="0" w:space="0" w:color="auto"/>
            <w:left w:val="none" w:sz="0" w:space="0" w:color="auto"/>
            <w:bottom w:val="none" w:sz="0" w:space="0" w:color="auto"/>
            <w:right w:val="none" w:sz="0" w:space="0" w:color="auto"/>
          </w:divBdr>
        </w:div>
      </w:divsChild>
    </w:div>
    <w:div w:id="1447113671">
      <w:bodyDiv w:val="1"/>
      <w:marLeft w:val="0"/>
      <w:marRight w:val="0"/>
      <w:marTop w:val="0"/>
      <w:marBottom w:val="0"/>
      <w:divBdr>
        <w:top w:val="none" w:sz="0" w:space="0" w:color="auto"/>
        <w:left w:val="none" w:sz="0" w:space="0" w:color="auto"/>
        <w:bottom w:val="none" w:sz="0" w:space="0" w:color="auto"/>
        <w:right w:val="none" w:sz="0" w:space="0" w:color="auto"/>
      </w:divBdr>
      <w:divsChild>
        <w:div w:id="221212310">
          <w:marLeft w:val="0"/>
          <w:marRight w:val="0"/>
          <w:marTop w:val="0"/>
          <w:marBottom w:val="0"/>
          <w:divBdr>
            <w:top w:val="none" w:sz="0" w:space="0" w:color="auto"/>
            <w:left w:val="none" w:sz="0" w:space="0" w:color="auto"/>
            <w:bottom w:val="none" w:sz="0" w:space="0" w:color="auto"/>
            <w:right w:val="none" w:sz="0" w:space="0" w:color="auto"/>
          </w:divBdr>
        </w:div>
      </w:divsChild>
    </w:div>
    <w:div w:id="1509905030">
      <w:bodyDiv w:val="1"/>
      <w:marLeft w:val="0"/>
      <w:marRight w:val="0"/>
      <w:marTop w:val="0"/>
      <w:marBottom w:val="0"/>
      <w:divBdr>
        <w:top w:val="none" w:sz="0" w:space="0" w:color="auto"/>
        <w:left w:val="none" w:sz="0" w:space="0" w:color="auto"/>
        <w:bottom w:val="none" w:sz="0" w:space="0" w:color="auto"/>
        <w:right w:val="none" w:sz="0" w:space="0" w:color="auto"/>
      </w:divBdr>
      <w:divsChild>
        <w:div w:id="1303732057">
          <w:marLeft w:val="0"/>
          <w:marRight w:val="0"/>
          <w:marTop w:val="0"/>
          <w:marBottom w:val="0"/>
          <w:divBdr>
            <w:top w:val="none" w:sz="0" w:space="0" w:color="auto"/>
            <w:left w:val="none" w:sz="0" w:space="0" w:color="auto"/>
            <w:bottom w:val="none" w:sz="0" w:space="0" w:color="auto"/>
            <w:right w:val="none" w:sz="0" w:space="0" w:color="auto"/>
          </w:divBdr>
        </w:div>
        <w:div w:id="137500331">
          <w:marLeft w:val="0"/>
          <w:marRight w:val="0"/>
          <w:marTop w:val="0"/>
          <w:marBottom w:val="0"/>
          <w:divBdr>
            <w:top w:val="none" w:sz="0" w:space="0" w:color="auto"/>
            <w:left w:val="none" w:sz="0" w:space="0" w:color="auto"/>
            <w:bottom w:val="none" w:sz="0" w:space="0" w:color="auto"/>
            <w:right w:val="none" w:sz="0" w:space="0" w:color="auto"/>
          </w:divBdr>
        </w:div>
        <w:div w:id="640310439">
          <w:marLeft w:val="0"/>
          <w:marRight w:val="0"/>
          <w:marTop w:val="0"/>
          <w:marBottom w:val="0"/>
          <w:divBdr>
            <w:top w:val="none" w:sz="0" w:space="0" w:color="auto"/>
            <w:left w:val="none" w:sz="0" w:space="0" w:color="auto"/>
            <w:bottom w:val="none" w:sz="0" w:space="0" w:color="auto"/>
            <w:right w:val="none" w:sz="0" w:space="0" w:color="auto"/>
          </w:divBdr>
        </w:div>
        <w:div w:id="143932151">
          <w:marLeft w:val="0"/>
          <w:marRight w:val="0"/>
          <w:marTop w:val="0"/>
          <w:marBottom w:val="0"/>
          <w:divBdr>
            <w:top w:val="none" w:sz="0" w:space="0" w:color="auto"/>
            <w:left w:val="none" w:sz="0" w:space="0" w:color="auto"/>
            <w:bottom w:val="none" w:sz="0" w:space="0" w:color="auto"/>
            <w:right w:val="none" w:sz="0" w:space="0" w:color="auto"/>
          </w:divBdr>
        </w:div>
        <w:div w:id="619579866">
          <w:marLeft w:val="0"/>
          <w:marRight w:val="0"/>
          <w:marTop w:val="0"/>
          <w:marBottom w:val="0"/>
          <w:divBdr>
            <w:top w:val="none" w:sz="0" w:space="0" w:color="auto"/>
            <w:left w:val="none" w:sz="0" w:space="0" w:color="auto"/>
            <w:bottom w:val="none" w:sz="0" w:space="0" w:color="auto"/>
            <w:right w:val="none" w:sz="0" w:space="0" w:color="auto"/>
          </w:divBdr>
        </w:div>
        <w:div w:id="177621203">
          <w:marLeft w:val="0"/>
          <w:marRight w:val="0"/>
          <w:marTop w:val="0"/>
          <w:marBottom w:val="0"/>
          <w:divBdr>
            <w:top w:val="none" w:sz="0" w:space="0" w:color="auto"/>
            <w:left w:val="none" w:sz="0" w:space="0" w:color="auto"/>
            <w:bottom w:val="none" w:sz="0" w:space="0" w:color="auto"/>
            <w:right w:val="none" w:sz="0" w:space="0" w:color="auto"/>
          </w:divBdr>
        </w:div>
        <w:div w:id="1740711542">
          <w:marLeft w:val="0"/>
          <w:marRight w:val="0"/>
          <w:marTop w:val="0"/>
          <w:marBottom w:val="0"/>
          <w:divBdr>
            <w:top w:val="none" w:sz="0" w:space="0" w:color="auto"/>
            <w:left w:val="none" w:sz="0" w:space="0" w:color="auto"/>
            <w:bottom w:val="none" w:sz="0" w:space="0" w:color="auto"/>
            <w:right w:val="none" w:sz="0" w:space="0" w:color="auto"/>
          </w:divBdr>
        </w:div>
        <w:div w:id="451561564">
          <w:marLeft w:val="0"/>
          <w:marRight w:val="0"/>
          <w:marTop w:val="0"/>
          <w:marBottom w:val="0"/>
          <w:divBdr>
            <w:top w:val="none" w:sz="0" w:space="0" w:color="auto"/>
            <w:left w:val="none" w:sz="0" w:space="0" w:color="auto"/>
            <w:bottom w:val="none" w:sz="0" w:space="0" w:color="auto"/>
            <w:right w:val="none" w:sz="0" w:space="0" w:color="auto"/>
          </w:divBdr>
        </w:div>
        <w:div w:id="46028688">
          <w:marLeft w:val="0"/>
          <w:marRight w:val="0"/>
          <w:marTop w:val="0"/>
          <w:marBottom w:val="0"/>
          <w:divBdr>
            <w:top w:val="none" w:sz="0" w:space="0" w:color="auto"/>
            <w:left w:val="none" w:sz="0" w:space="0" w:color="auto"/>
            <w:bottom w:val="none" w:sz="0" w:space="0" w:color="auto"/>
            <w:right w:val="none" w:sz="0" w:space="0" w:color="auto"/>
          </w:divBdr>
        </w:div>
        <w:div w:id="1418288876">
          <w:marLeft w:val="0"/>
          <w:marRight w:val="0"/>
          <w:marTop w:val="0"/>
          <w:marBottom w:val="0"/>
          <w:divBdr>
            <w:top w:val="none" w:sz="0" w:space="0" w:color="auto"/>
            <w:left w:val="none" w:sz="0" w:space="0" w:color="auto"/>
            <w:bottom w:val="none" w:sz="0" w:space="0" w:color="auto"/>
            <w:right w:val="none" w:sz="0" w:space="0" w:color="auto"/>
          </w:divBdr>
        </w:div>
        <w:div w:id="556284054">
          <w:marLeft w:val="0"/>
          <w:marRight w:val="0"/>
          <w:marTop w:val="0"/>
          <w:marBottom w:val="0"/>
          <w:divBdr>
            <w:top w:val="none" w:sz="0" w:space="0" w:color="auto"/>
            <w:left w:val="none" w:sz="0" w:space="0" w:color="auto"/>
            <w:bottom w:val="none" w:sz="0" w:space="0" w:color="auto"/>
            <w:right w:val="none" w:sz="0" w:space="0" w:color="auto"/>
          </w:divBdr>
        </w:div>
        <w:div w:id="1615017756">
          <w:marLeft w:val="0"/>
          <w:marRight w:val="0"/>
          <w:marTop w:val="0"/>
          <w:marBottom w:val="0"/>
          <w:divBdr>
            <w:top w:val="none" w:sz="0" w:space="0" w:color="auto"/>
            <w:left w:val="none" w:sz="0" w:space="0" w:color="auto"/>
            <w:bottom w:val="none" w:sz="0" w:space="0" w:color="auto"/>
            <w:right w:val="none" w:sz="0" w:space="0" w:color="auto"/>
          </w:divBdr>
        </w:div>
        <w:div w:id="1057244392">
          <w:marLeft w:val="0"/>
          <w:marRight w:val="0"/>
          <w:marTop w:val="0"/>
          <w:marBottom w:val="0"/>
          <w:divBdr>
            <w:top w:val="none" w:sz="0" w:space="0" w:color="auto"/>
            <w:left w:val="none" w:sz="0" w:space="0" w:color="auto"/>
            <w:bottom w:val="none" w:sz="0" w:space="0" w:color="auto"/>
            <w:right w:val="none" w:sz="0" w:space="0" w:color="auto"/>
          </w:divBdr>
        </w:div>
        <w:div w:id="640384274">
          <w:marLeft w:val="0"/>
          <w:marRight w:val="0"/>
          <w:marTop w:val="0"/>
          <w:marBottom w:val="0"/>
          <w:divBdr>
            <w:top w:val="none" w:sz="0" w:space="0" w:color="auto"/>
            <w:left w:val="none" w:sz="0" w:space="0" w:color="auto"/>
            <w:bottom w:val="none" w:sz="0" w:space="0" w:color="auto"/>
            <w:right w:val="none" w:sz="0" w:space="0" w:color="auto"/>
          </w:divBdr>
        </w:div>
        <w:div w:id="1440834152">
          <w:marLeft w:val="0"/>
          <w:marRight w:val="0"/>
          <w:marTop w:val="0"/>
          <w:marBottom w:val="0"/>
          <w:divBdr>
            <w:top w:val="none" w:sz="0" w:space="0" w:color="auto"/>
            <w:left w:val="none" w:sz="0" w:space="0" w:color="auto"/>
            <w:bottom w:val="none" w:sz="0" w:space="0" w:color="auto"/>
            <w:right w:val="none" w:sz="0" w:space="0" w:color="auto"/>
          </w:divBdr>
        </w:div>
        <w:div w:id="1605071813">
          <w:marLeft w:val="0"/>
          <w:marRight w:val="0"/>
          <w:marTop w:val="0"/>
          <w:marBottom w:val="0"/>
          <w:divBdr>
            <w:top w:val="none" w:sz="0" w:space="0" w:color="auto"/>
            <w:left w:val="none" w:sz="0" w:space="0" w:color="auto"/>
            <w:bottom w:val="none" w:sz="0" w:space="0" w:color="auto"/>
            <w:right w:val="none" w:sz="0" w:space="0" w:color="auto"/>
          </w:divBdr>
        </w:div>
        <w:div w:id="1813909654">
          <w:marLeft w:val="0"/>
          <w:marRight w:val="0"/>
          <w:marTop w:val="0"/>
          <w:marBottom w:val="0"/>
          <w:divBdr>
            <w:top w:val="none" w:sz="0" w:space="0" w:color="auto"/>
            <w:left w:val="none" w:sz="0" w:space="0" w:color="auto"/>
            <w:bottom w:val="none" w:sz="0" w:space="0" w:color="auto"/>
            <w:right w:val="none" w:sz="0" w:space="0" w:color="auto"/>
          </w:divBdr>
        </w:div>
        <w:div w:id="1544711751">
          <w:marLeft w:val="0"/>
          <w:marRight w:val="0"/>
          <w:marTop w:val="0"/>
          <w:marBottom w:val="0"/>
          <w:divBdr>
            <w:top w:val="none" w:sz="0" w:space="0" w:color="auto"/>
            <w:left w:val="none" w:sz="0" w:space="0" w:color="auto"/>
            <w:bottom w:val="none" w:sz="0" w:space="0" w:color="auto"/>
            <w:right w:val="none" w:sz="0" w:space="0" w:color="auto"/>
          </w:divBdr>
        </w:div>
        <w:div w:id="712583955">
          <w:marLeft w:val="0"/>
          <w:marRight w:val="0"/>
          <w:marTop w:val="0"/>
          <w:marBottom w:val="0"/>
          <w:divBdr>
            <w:top w:val="none" w:sz="0" w:space="0" w:color="auto"/>
            <w:left w:val="none" w:sz="0" w:space="0" w:color="auto"/>
            <w:bottom w:val="none" w:sz="0" w:space="0" w:color="auto"/>
            <w:right w:val="none" w:sz="0" w:space="0" w:color="auto"/>
          </w:divBdr>
          <w:divsChild>
            <w:div w:id="12282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5899">
      <w:bodyDiv w:val="1"/>
      <w:marLeft w:val="0"/>
      <w:marRight w:val="0"/>
      <w:marTop w:val="0"/>
      <w:marBottom w:val="0"/>
      <w:divBdr>
        <w:top w:val="none" w:sz="0" w:space="0" w:color="auto"/>
        <w:left w:val="none" w:sz="0" w:space="0" w:color="auto"/>
        <w:bottom w:val="none" w:sz="0" w:space="0" w:color="auto"/>
        <w:right w:val="none" w:sz="0" w:space="0" w:color="auto"/>
      </w:divBdr>
    </w:div>
    <w:div w:id="1809545585">
      <w:bodyDiv w:val="1"/>
      <w:marLeft w:val="0"/>
      <w:marRight w:val="0"/>
      <w:marTop w:val="0"/>
      <w:marBottom w:val="0"/>
      <w:divBdr>
        <w:top w:val="none" w:sz="0" w:space="0" w:color="auto"/>
        <w:left w:val="none" w:sz="0" w:space="0" w:color="auto"/>
        <w:bottom w:val="none" w:sz="0" w:space="0" w:color="auto"/>
        <w:right w:val="none" w:sz="0" w:space="0" w:color="auto"/>
      </w:divBdr>
      <w:divsChild>
        <w:div w:id="718162118">
          <w:marLeft w:val="0"/>
          <w:marRight w:val="0"/>
          <w:marTop w:val="0"/>
          <w:marBottom w:val="0"/>
          <w:divBdr>
            <w:top w:val="none" w:sz="0" w:space="0" w:color="auto"/>
            <w:left w:val="none" w:sz="0" w:space="0" w:color="auto"/>
            <w:bottom w:val="none" w:sz="0" w:space="0" w:color="auto"/>
            <w:right w:val="none" w:sz="0" w:space="0" w:color="auto"/>
          </w:divBdr>
        </w:div>
      </w:divsChild>
    </w:div>
    <w:div w:id="2049715623">
      <w:bodyDiv w:val="1"/>
      <w:marLeft w:val="0"/>
      <w:marRight w:val="0"/>
      <w:marTop w:val="0"/>
      <w:marBottom w:val="0"/>
      <w:divBdr>
        <w:top w:val="none" w:sz="0" w:space="0" w:color="auto"/>
        <w:left w:val="none" w:sz="0" w:space="0" w:color="auto"/>
        <w:bottom w:val="none" w:sz="0" w:space="0" w:color="auto"/>
        <w:right w:val="none" w:sz="0" w:space="0" w:color="auto"/>
      </w:divBdr>
      <w:divsChild>
        <w:div w:id="129132472">
          <w:marLeft w:val="0"/>
          <w:marRight w:val="0"/>
          <w:marTop w:val="0"/>
          <w:marBottom w:val="0"/>
          <w:divBdr>
            <w:top w:val="none" w:sz="0" w:space="0" w:color="auto"/>
            <w:left w:val="none" w:sz="0" w:space="0" w:color="auto"/>
            <w:bottom w:val="none" w:sz="0" w:space="0" w:color="auto"/>
            <w:right w:val="none" w:sz="0" w:space="0" w:color="auto"/>
          </w:divBdr>
        </w:div>
        <w:div w:id="664163503">
          <w:marLeft w:val="0"/>
          <w:marRight w:val="0"/>
          <w:marTop w:val="0"/>
          <w:marBottom w:val="0"/>
          <w:divBdr>
            <w:top w:val="none" w:sz="0" w:space="0" w:color="auto"/>
            <w:left w:val="none" w:sz="0" w:space="0" w:color="auto"/>
            <w:bottom w:val="none" w:sz="0" w:space="0" w:color="auto"/>
            <w:right w:val="none" w:sz="0" w:space="0" w:color="auto"/>
          </w:divBdr>
        </w:div>
        <w:div w:id="1559781023">
          <w:marLeft w:val="0"/>
          <w:marRight w:val="0"/>
          <w:marTop w:val="0"/>
          <w:marBottom w:val="0"/>
          <w:divBdr>
            <w:top w:val="none" w:sz="0" w:space="0" w:color="auto"/>
            <w:left w:val="none" w:sz="0" w:space="0" w:color="auto"/>
            <w:bottom w:val="none" w:sz="0" w:space="0" w:color="auto"/>
            <w:right w:val="none" w:sz="0" w:space="0" w:color="auto"/>
          </w:divBdr>
        </w:div>
        <w:div w:id="275213967">
          <w:marLeft w:val="0"/>
          <w:marRight w:val="0"/>
          <w:marTop w:val="0"/>
          <w:marBottom w:val="0"/>
          <w:divBdr>
            <w:top w:val="none" w:sz="0" w:space="0" w:color="auto"/>
            <w:left w:val="none" w:sz="0" w:space="0" w:color="auto"/>
            <w:bottom w:val="none" w:sz="0" w:space="0" w:color="auto"/>
            <w:right w:val="none" w:sz="0" w:space="0" w:color="auto"/>
          </w:divBdr>
        </w:div>
        <w:div w:id="454719475">
          <w:marLeft w:val="0"/>
          <w:marRight w:val="0"/>
          <w:marTop w:val="0"/>
          <w:marBottom w:val="0"/>
          <w:divBdr>
            <w:top w:val="none" w:sz="0" w:space="0" w:color="auto"/>
            <w:left w:val="none" w:sz="0" w:space="0" w:color="auto"/>
            <w:bottom w:val="none" w:sz="0" w:space="0" w:color="auto"/>
            <w:right w:val="none" w:sz="0" w:space="0" w:color="auto"/>
          </w:divBdr>
        </w:div>
        <w:div w:id="1148402570">
          <w:marLeft w:val="0"/>
          <w:marRight w:val="0"/>
          <w:marTop w:val="0"/>
          <w:marBottom w:val="0"/>
          <w:divBdr>
            <w:top w:val="none" w:sz="0" w:space="0" w:color="auto"/>
            <w:left w:val="none" w:sz="0" w:space="0" w:color="auto"/>
            <w:bottom w:val="none" w:sz="0" w:space="0" w:color="auto"/>
            <w:right w:val="none" w:sz="0" w:space="0" w:color="auto"/>
          </w:divBdr>
        </w:div>
        <w:div w:id="1181505377">
          <w:marLeft w:val="0"/>
          <w:marRight w:val="0"/>
          <w:marTop w:val="0"/>
          <w:marBottom w:val="0"/>
          <w:divBdr>
            <w:top w:val="none" w:sz="0" w:space="0" w:color="auto"/>
            <w:left w:val="none" w:sz="0" w:space="0" w:color="auto"/>
            <w:bottom w:val="none" w:sz="0" w:space="0" w:color="auto"/>
            <w:right w:val="none" w:sz="0" w:space="0" w:color="auto"/>
          </w:divBdr>
        </w:div>
        <w:div w:id="1438870453">
          <w:marLeft w:val="0"/>
          <w:marRight w:val="0"/>
          <w:marTop w:val="0"/>
          <w:marBottom w:val="0"/>
          <w:divBdr>
            <w:top w:val="none" w:sz="0" w:space="0" w:color="auto"/>
            <w:left w:val="none" w:sz="0" w:space="0" w:color="auto"/>
            <w:bottom w:val="none" w:sz="0" w:space="0" w:color="auto"/>
            <w:right w:val="none" w:sz="0" w:space="0" w:color="auto"/>
          </w:divBdr>
        </w:div>
        <w:div w:id="349644848">
          <w:marLeft w:val="0"/>
          <w:marRight w:val="0"/>
          <w:marTop w:val="0"/>
          <w:marBottom w:val="0"/>
          <w:divBdr>
            <w:top w:val="none" w:sz="0" w:space="0" w:color="auto"/>
            <w:left w:val="none" w:sz="0" w:space="0" w:color="auto"/>
            <w:bottom w:val="none" w:sz="0" w:space="0" w:color="auto"/>
            <w:right w:val="none" w:sz="0" w:space="0" w:color="auto"/>
          </w:divBdr>
        </w:div>
        <w:div w:id="1231887568">
          <w:marLeft w:val="0"/>
          <w:marRight w:val="0"/>
          <w:marTop w:val="0"/>
          <w:marBottom w:val="0"/>
          <w:divBdr>
            <w:top w:val="none" w:sz="0" w:space="0" w:color="auto"/>
            <w:left w:val="none" w:sz="0" w:space="0" w:color="auto"/>
            <w:bottom w:val="none" w:sz="0" w:space="0" w:color="auto"/>
            <w:right w:val="none" w:sz="0" w:space="0" w:color="auto"/>
          </w:divBdr>
        </w:div>
        <w:div w:id="1758477720">
          <w:marLeft w:val="0"/>
          <w:marRight w:val="0"/>
          <w:marTop w:val="0"/>
          <w:marBottom w:val="0"/>
          <w:divBdr>
            <w:top w:val="none" w:sz="0" w:space="0" w:color="auto"/>
            <w:left w:val="none" w:sz="0" w:space="0" w:color="auto"/>
            <w:bottom w:val="none" w:sz="0" w:space="0" w:color="auto"/>
            <w:right w:val="none" w:sz="0" w:space="0" w:color="auto"/>
          </w:divBdr>
        </w:div>
        <w:div w:id="2108961843">
          <w:marLeft w:val="0"/>
          <w:marRight w:val="0"/>
          <w:marTop w:val="0"/>
          <w:marBottom w:val="0"/>
          <w:divBdr>
            <w:top w:val="none" w:sz="0" w:space="0" w:color="auto"/>
            <w:left w:val="none" w:sz="0" w:space="0" w:color="auto"/>
            <w:bottom w:val="none" w:sz="0" w:space="0" w:color="auto"/>
            <w:right w:val="none" w:sz="0" w:space="0" w:color="auto"/>
          </w:divBdr>
        </w:div>
        <w:div w:id="1585920834">
          <w:marLeft w:val="0"/>
          <w:marRight w:val="0"/>
          <w:marTop w:val="0"/>
          <w:marBottom w:val="0"/>
          <w:divBdr>
            <w:top w:val="none" w:sz="0" w:space="0" w:color="auto"/>
            <w:left w:val="none" w:sz="0" w:space="0" w:color="auto"/>
            <w:bottom w:val="none" w:sz="0" w:space="0" w:color="auto"/>
            <w:right w:val="none" w:sz="0" w:space="0" w:color="auto"/>
          </w:divBdr>
        </w:div>
        <w:div w:id="1586526810">
          <w:marLeft w:val="0"/>
          <w:marRight w:val="0"/>
          <w:marTop w:val="0"/>
          <w:marBottom w:val="0"/>
          <w:divBdr>
            <w:top w:val="none" w:sz="0" w:space="0" w:color="auto"/>
            <w:left w:val="none" w:sz="0" w:space="0" w:color="auto"/>
            <w:bottom w:val="none" w:sz="0" w:space="0" w:color="auto"/>
            <w:right w:val="none" w:sz="0" w:space="0" w:color="auto"/>
          </w:divBdr>
        </w:div>
      </w:divsChild>
    </w:div>
    <w:div w:id="20560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918</Words>
  <Characters>5054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dc:creator>
  <cp:lastModifiedBy>glg</cp:lastModifiedBy>
  <cp:revision>3</cp:revision>
  <dcterms:created xsi:type="dcterms:W3CDTF">2015-04-14T13:57:00Z</dcterms:created>
  <dcterms:modified xsi:type="dcterms:W3CDTF">2015-04-14T13:59:00Z</dcterms:modified>
</cp:coreProperties>
</file>